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2C859" w14:textId="3F222922" w:rsidR="00BA16EE" w:rsidRPr="00292592" w:rsidRDefault="00AF498C" w:rsidP="00763703">
      <w:pPr>
        <w:jc w:val="center"/>
        <w:rPr>
          <w:rFonts w:ascii="Times New Roman" w:hAnsi="Times New Roman" w:cs="Times New Roman"/>
          <w:b/>
          <w:sz w:val="36"/>
          <w:szCs w:val="36"/>
        </w:rPr>
      </w:pPr>
      <w:r>
        <w:rPr>
          <w:rFonts w:ascii="Times New Roman" w:hAnsi="Times New Roman" w:cs="Times New Roman"/>
          <w:b/>
          <w:sz w:val="36"/>
          <w:szCs w:val="36"/>
        </w:rPr>
        <w:t>7</w:t>
      </w:r>
      <w:r w:rsidR="008B1C05">
        <w:rPr>
          <w:rFonts w:ascii="Times New Roman" w:hAnsi="Times New Roman" w:cs="Times New Roman"/>
          <w:b/>
          <w:sz w:val="36"/>
          <w:szCs w:val="36"/>
        </w:rPr>
        <w:t xml:space="preserve">86 FSS </w:t>
      </w:r>
      <w:r w:rsidR="007B0869" w:rsidRPr="00292592">
        <w:rPr>
          <w:rFonts w:ascii="Times New Roman" w:hAnsi="Times New Roman" w:cs="Times New Roman"/>
          <w:b/>
          <w:sz w:val="36"/>
          <w:szCs w:val="36"/>
        </w:rPr>
        <w:t>MPF POCKET PERSONNELIST</w:t>
      </w:r>
    </w:p>
    <w:tbl>
      <w:tblPr>
        <w:tblStyle w:val="TableGrid"/>
        <w:tblW w:w="11160" w:type="dxa"/>
        <w:tblInd w:w="-815" w:type="dxa"/>
        <w:tblLook w:val="04A0" w:firstRow="1" w:lastRow="0" w:firstColumn="1" w:lastColumn="0" w:noHBand="0" w:noVBand="1"/>
      </w:tblPr>
      <w:tblGrid>
        <w:gridCol w:w="2518"/>
        <w:gridCol w:w="1170"/>
        <w:gridCol w:w="990"/>
        <w:gridCol w:w="624"/>
        <w:gridCol w:w="822"/>
        <w:gridCol w:w="796"/>
        <w:gridCol w:w="8"/>
        <w:gridCol w:w="1260"/>
        <w:gridCol w:w="1173"/>
        <w:gridCol w:w="449"/>
        <w:gridCol w:w="1350"/>
      </w:tblGrid>
      <w:tr w:rsidR="00DD1D64" w:rsidRPr="00863D58" w14:paraId="48AD6D15" w14:textId="77777777" w:rsidTr="003A1469">
        <w:tc>
          <w:tcPr>
            <w:tcW w:w="3688" w:type="dxa"/>
            <w:gridSpan w:val="2"/>
            <w:shd w:val="clear" w:color="auto" w:fill="0070C0"/>
          </w:tcPr>
          <w:p w14:paraId="3DBF720D" w14:textId="07C50296" w:rsidR="00DD1D64" w:rsidRPr="00863D58" w:rsidRDefault="00DD1D64" w:rsidP="007B0869">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MPF HOURS OF OPERATION</w:t>
            </w:r>
          </w:p>
        </w:tc>
        <w:tc>
          <w:tcPr>
            <w:tcW w:w="3240" w:type="dxa"/>
            <w:gridSpan w:val="5"/>
            <w:shd w:val="clear" w:color="auto" w:fill="0070C0"/>
          </w:tcPr>
          <w:p w14:paraId="748726C0" w14:textId="169ED896" w:rsidR="00DD1D64" w:rsidRPr="00863D58" w:rsidRDefault="00DD1D64" w:rsidP="004808BA">
            <w:pPr>
              <w:tabs>
                <w:tab w:val="left" w:pos="240"/>
              </w:tabs>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ID CARDS/DEERS/PASSPORTS</w:t>
            </w:r>
          </w:p>
        </w:tc>
        <w:tc>
          <w:tcPr>
            <w:tcW w:w="4232" w:type="dxa"/>
            <w:gridSpan w:val="4"/>
            <w:shd w:val="clear" w:color="auto" w:fill="0070C0"/>
          </w:tcPr>
          <w:p w14:paraId="7FE67F45" w14:textId="18C213DF" w:rsidR="00DD1D64" w:rsidRPr="00863D58" w:rsidRDefault="00DD1D64" w:rsidP="007B0869">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ICE COMMENTS</w:t>
            </w:r>
          </w:p>
        </w:tc>
      </w:tr>
      <w:tr w:rsidR="00DD1D64" w14:paraId="16C933F1" w14:textId="77777777" w:rsidTr="003A1469">
        <w:tc>
          <w:tcPr>
            <w:tcW w:w="3688" w:type="dxa"/>
            <w:gridSpan w:val="2"/>
          </w:tcPr>
          <w:p w14:paraId="628AF6B7" w14:textId="733C24EA" w:rsidR="00DD1D64" w:rsidRDefault="00DD1D64" w:rsidP="007B0869">
            <w:pPr>
              <w:jc w:val="center"/>
              <w:rPr>
                <w:rFonts w:ascii="Times New Roman" w:hAnsi="Times New Roman" w:cs="Times New Roman"/>
                <w:sz w:val="16"/>
                <w:szCs w:val="16"/>
              </w:rPr>
            </w:pPr>
            <w:r>
              <w:rPr>
                <w:rFonts w:ascii="Times New Roman" w:hAnsi="Times New Roman" w:cs="Times New Roman"/>
                <w:sz w:val="16"/>
                <w:szCs w:val="16"/>
              </w:rPr>
              <w:t>Monday - Friday</w:t>
            </w:r>
            <w:r w:rsidRPr="004D723D">
              <w:rPr>
                <w:rFonts w:ascii="Times New Roman" w:hAnsi="Times New Roman" w:cs="Times New Roman"/>
                <w:sz w:val="16"/>
                <w:szCs w:val="16"/>
              </w:rPr>
              <w:t xml:space="preserve"> 0800-1500</w:t>
            </w:r>
          </w:p>
          <w:p w14:paraId="27CDED8E" w14:textId="15B25ADA" w:rsidR="00DD1D64" w:rsidRDefault="00DD1D64" w:rsidP="00E16B05">
            <w:pPr>
              <w:jc w:val="center"/>
              <w:rPr>
                <w:rFonts w:ascii="Times New Roman" w:hAnsi="Times New Roman" w:cs="Times New Roman"/>
                <w:sz w:val="16"/>
                <w:szCs w:val="16"/>
              </w:rPr>
            </w:pPr>
            <w:r>
              <w:rPr>
                <w:rFonts w:ascii="Times New Roman" w:hAnsi="Times New Roman" w:cs="Times New Roman"/>
                <w:sz w:val="16"/>
                <w:szCs w:val="16"/>
              </w:rPr>
              <w:t xml:space="preserve"> Closed for Training: Wednesday 0800-1200</w:t>
            </w:r>
          </w:p>
          <w:p w14:paraId="0827C42B" w14:textId="2F0D1CD4" w:rsidR="00DD1D64" w:rsidRPr="004D723D" w:rsidRDefault="00DD1D64" w:rsidP="00E16B05">
            <w:pPr>
              <w:jc w:val="center"/>
              <w:rPr>
                <w:rFonts w:ascii="Times New Roman" w:hAnsi="Times New Roman" w:cs="Times New Roman"/>
                <w:sz w:val="16"/>
                <w:szCs w:val="16"/>
              </w:rPr>
            </w:pPr>
            <w:r w:rsidRPr="0090095B">
              <w:rPr>
                <w:rFonts w:ascii="Times New Roman" w:hAnsi="Times New Roman" w:cs="Times New Roman"/>
                <w:noProof/>
                <w:sz w:val="16"/>
                <w:szCs w:val="16"/>
              </w:rPr>
              <w:drawing>
                <wp:inline distT="0" distB="0" distL="0" distR="0" wp14:anchorId="52BAA8A3" wp14:editId="6F3FCA54">
                  <wp:extent cx="1280160" cy="10373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5150" cy="1057626"/>
                          </a:xfrm>
                          <a:prstGeom prst="rect">
                            <a:avLst/>
                          </a:prstGeom>
                          <a:noFill/>
                          <a:ln>
                            <a:noFill/>
                          </a:ln>
                        </pic:spPr>
                      </pic:pic>
                    </a:graphicData>
                  </a:graphic>
                </wp:inline>
              </w:drawing>
            </w:r>
          </w:p>
        </w:tc>
        <w:tc>
          <w:tcPr>
            <w:tcW w:w="3240" w:type="dxa"/>
            <w:gridSpan w:val="5"/>
          </w:tcPr>
          <w:p w14:paraId="789D587F" w14:textId="3FA5E12B" w:rsidR="00DD1D64" w:rsidRPr="00E16B05" w:rsidRDefault="00DD1D64" w:rsidP="004808BA">
            <w:pPr>
              <w:tabs>
                <w:tab w:val="left" w:pos="240"/>
              </w:tabs>
              <w:jc w:val="center"/>
              <w:rPr>
                <w:rFonts w:ascii="Times New Roman" w:hAnsi="Times New Roman" w:cs="Times New Roman"/>
                <w:b/>
                <w:sz w:val="16"/>
                <w:szCs w:val="16"/>
              </w:rPr>
            </w:pPr>
            <w:r w:rsidRPr="00E16B05">
              <w:rPr>
                <w:rFonts w:ascii="Times New Roman" w:hAnsi="Times New Roman" w:cs="Times New Roman"/>
                <w:b/>
                <w:sz w:val="16"/>
                <w:szCs w:val="16"/>
              </w:rPr>
              <w:t>Appointment Only</w:t>
            </w:r>
          </w:p>
          <w:p w14:paraId="4D603846" w14:textId="6B3C4002" w:rsidR="00DD1D64" w:rsidRDefault="00DD1D64" w:rsidP="00E16B05">
            <w:pPr>
              <w:tabs>
                <w:tab w:val="left" w:pos="240"/>
              </w:tabs>
              <w:jc w:val="center"/>
              <w:rPr>
                <w:rFonts w:ascii="Times New Roman" w:hAnsi="Times New Roman" w:cs="Times New Roman"/>
                <w:sz w:val="16"/>
                <w:szCs w:val="16"/>
              </w:rPr>
            </w:pPr>
            <w:r>
              <w:rPr>
                <w:rFonts w:ascii="Times New Roman" w:hAnsi="Times New Roman" w:cs="Times New Roman"/>
                <w:sz w:val="16"/>
                <w:szCs w:val="16"/>
              </w:rPr>
              <w:t>Scan To Schedule an Appointment</w:t>
            </w:r>
          </w:p>
          <w:p w14:paraId="01708404" w14:textId="7BD0A2BD" w:rsidR="00DD1D64" w:rsidRDefault="00DD1D64" w:rsidP="00E16B05">
            <w:pPr>
              <w:tabs>
                <w:tab w:val="left" w:pos="240"/>
              </w:tabs>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1A832869" wp14:editId="60DF9128">
                  <wp:extent cx="747395" cy="747395"/>
                  <wp:effectExtent l="0" t="0" r="0" b="0"/>
                  <wp:docPr id="1" name="Picture 1" descr="QR Code BookNow Appointment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BookNow AppointmentNo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inline>
              </w:drawing>
            </w:r>
          </w:p>
          <w:p w14:paraId="4758E6CA" w14:textId="0C55A9D0" w:rsidR="00DD1D64" w:rsidRPr="004D723D" w:rsidRDefault="00DD1D64" w:rsidP="00E16B05">
            <w:pPr>
              <w:tabs>
                <w:tab w:val="left" w:pos="240"/>
              </w:tabs>
              <w:jc w:val="center"/>
              <w:rPr>
                <w:rFonts w:ascii="Times New Roman" w:hAnsi="Times New Roman" w:cs="Times New Roman"/>
                <w:sz w:val="16"/>
                <w:szCs w:val="16"/>
              </w:rPr>
            </w:pPr>
          </w:p>
        </w:tc>
        <w:tc>
          <w:tcPr>
            <w:tcW w:w="4232" w:type="dxa"/>
            <w:gridSpan w:val="4"/>
          </w:tcPr>
          <w:p w14:paraId="2019BF36" w14:textId="7B1C6990" w:rsidR="00DD1D64" w:rsidRDefault="00DD1D64" w:rsidP="007B0869">
            <w:pPr>
              <w:jc w:val="center"/>
              <w:rPr>
                <w:rFonts w:ascii="Times New Roman" w:hAnsi="Times New Roman" w:cs="Times New Roman"/>
                <w:sz w:val="16"/>
                <w:szCs w:val="16"/>
              </w:rPr>
            </w:pPr>
            <w:r>
              <w:rPr>
                <w:rFonts w:ascii="Times New Roman" w:hAnsi="Times New Roman" w:cs="Times New Roman"/>
                <w:sz w:val="16"/>
                <w:szCs w:val="16"/>
              </w:rPr>
              <w:t>Scan to leave an ICE Comment</w:t>
            </w:r>
          </w:p>
          <w:p w14:paraId="57DE03C3" w14:textId="6AC4EFC6" w:rsidR="00DD1D64" w:rsidRDefault="00DD1D64" w:rsidP="006403F8">
            <w:pPr>
              <w:rPr>
                <w:rFonts w:ascii="Times New Roman" w:hAnsi="Times New Roman" w:cs="Times New Roman"/>
                <w:sz w:val="16"/>
                <w:szCs w:val="16"/>
              </w:rPr>
            </w:pPr>
          </w:p>
          <w:p w14:paraId="202F7146" w14:textId="50D0ABD1" w:rsidR="00DD1D64" w:rsidRDefault="00DD1D64" w:rsidP="006403F8">
            <w:pPr>
              <w:rPr>
                <w:rFonts w:ascii="Times New Roman" w:hAnsi="Times New Roman" w:cs="Times New Roman"/>
                <w:sz w:val="16"/>
                <w:szCs w:val="16"/>
              </w:rPr>
            </w:pPr>
            <w:r>
              <w:rPr>
                <w:rFonts w:ascii="Times New Roman" w:hAnsi="Times New Roman" w:cs="Times New Roman"/>
                <w:sz w:val="16"/>
                <w:szCs w:val="16"/>
              </w:rPr>
              <w:t xml:space="preserve">                           </w:t>
            </w:r>
            <w:r>
              <w:rPr>
                <w:noProof/>
              </w:rPr>
              <w:drawing>
                <wp:inline distT="0" distB="0" distL="0" distR="0" wp14:anchorId="343785F3" wp14:editId="511A8D8C">
                  <wp:extent cx="876300" cy="876300"/>
                  <wp:effectExtent l="0" t="0" r="0" b="0"/>
                  <wp:docPr id="3" name="Picture 3" descr="cid:image001.jpg@01D74E32.B44B15F0"/>
                  <wp:cNvGraphicFramePr/>
                  <a:graphic xmlns:a="http://schemas.openxmlformats.org/drawingml/2006/main">
                    <a:graphicData uri="http://schemas.openxmlformats.org/drawingml/2006/picture">
                      <pic:pic xmlns:pic="http://schemas.openxmlformats.org/drawingml/2006/picture">
                        <pic:nvPicPr>
                          <pic:cNvPr id="1" name="Picture 1" descr="cid:image001.jpg@01D74E32.B44B15F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64DEC4AC" w14:textId="098448A4" w:rsidR="00DD1D64" w:rsidRPr="006403F8" w:rsidRDefault="00DD1D64" w:rsidP="006403F8">
            <w:pPr>
              <w:jc w:val="center"/>
              <w:rPr>
                <w:rFonts w:ascii="Times New Roman" w:hAnsi="Times New Roman" w:cs="Times New Roman"/>
                <w:sz w:val="16"/>
                <w:szCs w:val="16"/>
              </w:rPr>
            </w:pPr>
          </w:p>
        </w:tc>
      </w:tr>
      <w:tr w:rsidR="00DD1D64" w14:paraId="362DB931" w14:textId="77777777" w:rsidTr="00DD1D64">
        <w:trPr>
          <w:trHeight w:val="288"/>
        </w:trPr>
        <w:tc>
          <w:tcPr>
            <w:tcW w:w="11160" w:type="dxa"/>
            <w:gridSpan w:val="11"/>
            <w:shd w:val="clear" w:color="auto" w:fill="0070C0"/>
          </w:tcPr>
          <w:p w14:paraId="3FDA564E" w14:textId="1EE0D467" w:rsidR="00DD1D64" w:rsidRPr="00E52C64" w:rsidRDefault="00DD1D64" w:rsidP="007B0869">
            <w:pPr>
              <w:jc w:val="center"/>
              <w:rPr>
                <w:rFonts w:ascii="Times New Roman" w:hAnsi="Times New Roman" w:cs="Times New Roman"/>
                <w:b/>
                <w:sz w:val="20"/>
                <w:szCs w:val="20"/>
              </w:rPr>
            </w:pPr>
            <w:r>
              <w:rPr>
                <w:rFonts w:ascii="Times New Roman" w:hAnsi="Times New Roman" w:cs="Times New Roman"/>
                <w:b/>
                <w:color w:val="FFFFFF" w:themeColor="background1"/>
                <w:sz w:val="20"/>
                <w:szCs w:val="20"/>
              </w:rPr>
              <w:t>FSS/</w:t>
            </w:r>
            <w:r w:rsidRPr="00E52C64">
              <w:rPr>
                <w:rFonts w:ascii="Times New Roman" w:hAnsi="Times New Roman" w:cs="Times New Roman"/>
                <w:b/>
                <w:color w:val="FFFFFF" w:themeColor="background1"/>
                <w:sz w:val="20"/>
                <w:szCs w:val="20"/>
              </w:rPr>
              <w:t>MPF LEADERSHIP</w:t>
            </w:r>
          </w:p>
        </w:tc>
      </w:tr>
      <w:tr w:rsidR="00DD1D64" w14:paraId="2E5089E9" w14:textId="77777777" w:rsidTr="003A1469">
        <w:trPr>
          <w:trHeight w:val="288"/>
        </w:trPr>
        <w:tc>
          <w:tcPr>
            <w:tcW w:w="2518" w:type="dxa"/>
            <w:shd w:val="clear" w:color="auto" w:fill="auto"/>
          </w:tcPr>
          <w:p w14:paraId="09EF39DF" w14:textId="10B001D3" w:rsidR="00DD1D64" w:rsidRPr="00C677FA" w:rsidRDefault="00DD1D64" w:rsidP="007B0869">
            <w:pPr>
              <w:jc w:val="center"/>
              <w:rPr>
                <w:rFonts w:ascii="Times New Roman" w:hAnsi="Times New Roman" w:cs="Times New Roman"/>
                <w:sz w:val="16"/>
                <w:szCs w:val="16"/>
              </w:rPr>
            </w:pPr>
            <w:r w:rsidRPr="00C677FA">
              <w:rPr>
                <w:rFonts w:ascii="Times New Roman" w:hAnsi="Times New Roman" w:cs="Times New Roman"/>
                <w:sz w:val="16"/>
                <w:szCs w:val="16"/>
              </w:rPr>
              <w:t>786 FSS/CC</w:t>
            </w:r>
          </w:p>
        </w:tc>
        <w:tc>
          <w:tcPr>
            <w:tcW w:w="1170" w:type="dxa"/>
            <w:shd w:val="clear" w:color="auto" w:fill="auto"/>
          </w:tcPr>
          <w:p w14:paraId="398BD549" w14:textId="41DBC011" w:rsidR="00DD1D64" w:rsidRPr="00C677FA" w:rsidRDefault="00DD1D64" w:rsidP="007B0869">
            <w:pPr>
              <w:jc w:val="center"/>
              <w:rPr>
                <w:rFonts w:ascii="Times New Roman" w:hAnsi="Times New Roman" w:cs="Times New Roman"/>
                <w:sz w:val="16"/>
                <w:szCs w:val="16"/>
              </w:rPr>
            </w:pPr>
            <w:r w:rsidRPr="00C677FA">
              <w:rPr>
                <w:rFonts w:ascii="Times New Roman" w:hAnsi="Times New Roman" w:cs="Times New Roman"/>
                <w:sz w:val="16"/>
                <w:szCs w:val="16"/>
              </w:rPr>
              <w:t>480-5113</w:t>
            </w:r>
          </w:p>
        </w:tc>
        <w:tc>
          <w:tcPr>
            <w:tcW w:w="3240" w:type="dxa"/>
            <w:gridSpan w:val="5"/>
            <w:shd w:val="clear" w:color="auto" w:fill="auto"/>
          </w:tcPr>
          <w:p w14:paraId="448230FA" w14:textId="3D9E0230" w:rsidR="00DD1D64" w:rsidRPr="00C677FA" w:rsidRDefault="00DD1D64" w:rsidP="007B0869">
            <w:pPr>
              <w:jc w:val="center"/>
              <w:rPr>
                <w:rFonts w:ascii="Times New Roman" w:hAnsi="Times New Roman" w:cs="Times New Roman"/>
                <w:sz w:val="16"/>
                <w:szCs w:val="16"/>
              </w:rPr>
            </w:pPr>
            <w:r w:rsidRPr="00C677FA">
              <w:rPr>
                <w:rFonts w:ascii="Times New Roman" w:hAnsi="Times New Roman" w:cs="Times New Roman"/>
                <w:sz w:val="16"/>
                <w:szCs w:val="16"/>
              </w:rPr>
              <w:t xml:space="preserve">Lt Col Matthew </w:t>
            </w:r>
            <w:proofErr w:type="spellStart"/>
            <w:r w:rsidRPr="00C677FA">
              <w:rPr>
                <w:rFonts w:ascii="Times New Roman" w:hAnsi="Times New Roman" w:cs="Times New Roman"/>
                <w:sz w:val="16"/>
                <w:szCs w:val="16"/>
              </w:rPr>
              <w:t>McWhirter</w:t>
            </w:r>
            <w:proofErr w:type="spellEnd"/>
          </w:p>
        </w:tc>
        <w:tc>
          <w:tcPr>
            <w:tcW w:w="4232" w:type="dxa"/>
            <w:gridSpan w:val="4"/>
            <w:shd w:val="clear" w:color="auto" w:fill="auto"/>
          </w:tcPr>
          <w:p w14:paraId="519DD065" w14:textId="5F7A5AC2" w:rsidR="00DD1D64" w:rsidRPr="00C677FA" w:rsidRDefault="00DD1D64" w:rsidP="004808BA">
            <w:pPr>
              <w:jc w:val="center"/>
              <w:rPr>
                <w:rFonts w:ascii="Times New Roman" w:hAnsi="Times New Roman" w:cs="Times New Roman"/>
                <w:sz w:val="16"/>
                <w:szCs w:val="16"/>
              </w:rPr>
            </w:pPr>
            <w:r w:rsidRPr="00C677FA">
              <w:rPr>
                <w:rFonts w:ascii="Times New Roman" w:hAnsi="Times New Roman" w:cs="Times New Roman"/>
                <w:sz w:val="16"/>
                <w:szCs w:val="16"/>
              </w:rPr>
              <w:t>matthew.mcwhirter.1@us.af.mil</w:t>
            </w:r>
          </w:p>
        </w:tc>
      </w:tr>
      <w:tr w:rsidR="00DD1D64" w14:paraId="2D3A7D63" w14:textId="77777777" w:rsidTr="003A1469">
        <w:trPr>
          <w:trHeight w:val="288"/>
        </w:trPr>
        <w:tc>
          <w:tcPr>
            <w:tcW w:w="2518" w:type="dxa"/>
            <w:shd w:val="clear" w:color="auto" w:fill="auto"/>
          </w:tcPr>
          <w:p w14:paraId="37EB5A50" w14:textId="5ECEA4F0" w:rsidR="00DD1D64" w:rsidRPr="00C677FA" w:rsidRDefault="00DD1D64" w:rsidP="007B0869">
            <w:pPr>
              <w:jc w:val="center"/>
              <w:rPr>
                <w:rFonts w:ascii="Times New Roman" w:hAnsi="Times New Roman" w:cs="Times New Roman"/>
                <w:sz w:val="16"/>
                <w:szCs w:val="16"/>
              </w:rPr>
            </w:pPr>
            <w:r w:rsidRPr="00C677FA">
              <w:rPr>
                <w:rFonts w:ascii="Times New Roman" w:hAnsi="Times New Roman" w:cs="Times New Roman"/>
                <w:sz w:val="16"/>
                <w:szCs w:val="16"/>
              </w:rPr>
              <w:t>786 FSS/SEL</w:t>
            </w:r>
          </w:p>
        </w:tc>
        <w:tc>
          <w:tcPr>
            <w:tcW w:w="1170" w:type="dxa"/>
            <w:shd w:val="clear" w:color="auto" w:fill="auto"/>
          </w:tcPr>
          <w:p w14:paraId="5AF493B1" w14:textId="0CF067A5" w:rsidR="00DD1D64" w:rsidRPr="00C677FA" w:rsidRDefault="00DD1D64" w:rsidP="007B0869">
            <w:pPr>
              <w:jc w:val="center"/>
              <w:rPr>
                <w:rFonts w:ascii="Times New Roman" w:hAnsi="Times New Roman" w:cs="Times New Roman"/>
                <w:sz w:val="16"/>
                <w:szCs w:val="16"/>
              </w:rPr>
            </w:pPr>
            <w:r w:rsidRPr="00C677FA">
              <w:rPr>
                <w:rFonts w:ascii="Times New Roman" w:hAnsi="Times New Roman" w:cs="Times New Roman"/>
                <w:sz w:val="16"/>
                <w:szCs w:val="16"/>
              </w:rPr>
              <w:t>480-5498</w:t>
            </w:r>
          </w:p>
        </w:tc>
        <w:tc>
          <w:tcPr>
            <w:tcW w:w="3240" w:type="dxa"/>
            <w:gridSpan w:val="5"/>
            <w:shd w:val="clear" w:color="auto" w:fill="auto"/>
          </w:tcPr>
          <w:p w14:paraId="73D2C4F7" w14:textId="669978EF" w:rsidR="00DD1D64" w:rsidRPr="00C677FA" w:rsidRDefault="00DD1D64" w:rsidP="007B0869">
            <w:pPr>
              <w:jc w:val="center"/>
              <w:rPr>
                <w:rFonts w:ascii="Times New Roman" w:hAnsi="Times New Roman" w:cs="Times New Roman"/>
                <w:sz w:val="16"/>
                <w:szCs w:val="16"/>
              </w:rPr>
            </w:pPr>
            <w:r w:rsidRPr="00C677FA">
              <w:rPr>
                <w:rFonts w:ascii="Times New Roman" w:hAnsi="Times New Roman" w:cs="Times New Roman"/>
                <w:sz w:val="16"/>
                <w:szCs w:val="16"/>
              </w:rPr>
              <w:t>CMSgt Efrain Reyes</w:t>
            </w:r>
          </w:p>
        </w:tc>
        <w:tc>
          <w:tcPr>
            <w:tcW w:w="4232" w:type="dxa"/>
            <w:gridSpan w:val="4"/>
            <w:shd w:val="clear" w:color="auto" w:fill="auto"/>
          </w:tcPr>
          <w:p w14:paraId="77DB257F" w14:textId="07EF927B" w:rsidR="00DD1D64" w:rsidRPr="00C677FA" w:rsidRDefault="00DD1D64" w:rsidP="004808BA">
            <w:pPr>
              <w:jc w:val="center"/>
              <w:rPr>
                <w:rFonts w:ascii="Times New Roman" w:hAnsi="Times New Roman" w:cs="Times New Roman"/>
                <w:sz w:val="16"/>
                <w:szCs w:val="16"/>
              </w:rPr>
            </w:pPr>
            <w:r w:rsidRPr="00C677FA">
              <w:rPr>
                <w:rFonts w:ascii="Times New Roman" w:hAnsi="Times New Roman" w:cs="Times New Roman"/>
                <w:sz w:val="16"/>
                <w:szCs w:val="16"/>
              </w:rPr>
              <w:t>efrain.reyes@us.af.mil</w:t>
            </w:r>
          </w:p>
        </w:tc>
      </w:tr>
      <w:tr w:rsidR="00DD1D64" w14:paraId="10710D61" w14:textId="77777777" w:rsidTr="003A1469">
        <w:trPr>
          <w:trHeight w:val="288"/>
        </w:trPr>
        <w:tc>
          <w:tcPr>
            <w:tcW w:w="2518" w:type="dxa"/>
          </w:tcPr>
          <w:p w14:paraId="132651E3" w14:textId="7BD022F7" w:rsidR="00DD1D64" w:rsidRPr="00C677FA" w:rsidRDefault="00DD1D64" w:rsidP="007B0869">
            <w:pPr>
              <w:jc w:val="center"/>
              <w:rPr>
                <w:rFonts w:ascii="Times New Roman" w:hAnsi="Times New Roman" w:cs="Times New Roman"/>
                <w:sz w:val="16"/>
                <w:szCs w:val="16"/>
              </w:rPr>
            </w:pPr>
            <w:r w:rsidRPr="00C677FA">
              <w:rPr>
                <w:rFonts w:ascii="Times New Roman" w:hAnsi="Times New Roman" w:cs="Times New Roman"/>
                <w:sz w:val="16"/>
                <w:szCs w:val="16"/>
              </w:rPr>
              <w:t>786 FSS MPF CC</w:t>
            </w:r>
          </w:p>
        </w:tc>
        <w:tc>
          <w:tcPr>
            <w:tcW w:w="1170" w:type="dxa"/>
          </w:tcPr>
          <w:p w14:paraId="40203713" w14:textId="67F5BE80" w:rsidR="00DD1D64" w:rsidRPr="00C677FA" w:rsidRDefault="00DD1D64" w:rsidP="007B0869">
            <w:pPr>
              <w:jc w:val="center"/>
              <w:rPr>
                <w:rFonts w:ascii="Times New Roman" w:hAnsi="Times New Roman" w:cs="Times New Roman"/>
                <w:sz w:val="16"/>
                <w:szCs w:val="16"/>
              </w:rPr>
            </w:pPr>
            <w:r w:rsidRPr="00C677FA">
              <w:rPr>
                <w:rFonts w:ascii="Times New Roman" w:hAnsi="Times New Roman" w:cs="Times New Roman"/>
                <w:sz w:val="16"/>
                <w:szCs w:val="16"/>
              </w:rPr>
              <w:t>480-5633</w:t>
            </w:r>
          </w:p>
        </w:tc>
        <w:tc>
          <w:tcPr>
            <w:tcW w:w="3240" w:type="dxa"/>
            <w:gridSpan w:val="5"/>
          </w:tcPr>
          <w:p w14:paraId="2EEDA3ED" w14:textId="3D3522BF" w:rsidR="00DD1D64" w:rsidRPr="00C677FA" w:rsidRDefault="00DD1D64" w:rsidP="007B0869">
            <w:pPr>
              <w:jc w:val="center"/>
              <w:rPr>
                <w:rFonts w:ascii="Times New Roman" w:hAnsi="Times New Roman" w:cs="Times New Roman"/>
                <w:sz w:val="16"/>
                <w:szCs w:val="16"/>
              </w:rPr>
            </w:pPr>
            <w:r>
              <w:rPr>
                <w:rFonts w:ascii="Times New Roman" w:hAnsi="Times New Roman" w:cs="Times New Roman"/>
                <w:sz w:val="16"/>
                <w:szCs w:val="16"/>
              </w:rPr>
              <w:t>Capt Taylor Pearson</w:t>
            </w:r>
          </w:p>
        </w:tc>
        <w:tc>
          <w:tcPr>
            <w:tcW w:w="4232" w:type="dxa"/>
            <w:gridSpan w:val="4"/>
          </w:tcPr>
          <w:p w14:paraId="6DB694A2" w14:textId="1B635ED0" w:rsidR="00DD1D64" w:rsidRPr="00C677FA" w:rsidRDefault="00DD1D64" w:rsidP="0090095B">
            <w:pPr>
              <w:jc w:val="center"/>
              <w:rPr>
                <w:rFonts w:ascii="Times New Roman" w:hAnsi="Times New Roman" w:cs="Times New Roman"/>
                <w:sz w:val="16"/>
                <w:szCs w:val="16"/>
              </w:rPr>
            </w:pPr>
            <w:r>
              <w:rPr>
                <w:rFonts w:ascii="Times New Roman" w:hAnsi="Times New Roman" w:cs="Times New Roman"/>
                <w:sz w:val="16"/>
                <w:szCs w:val="16"/>
              </w:rPr>
              <w:t>taylor.pearson.3@us.af.mil</w:t>
            </w:r>
          </w:p>
        </w:tc>
      </w:tr>
      <w:tr w:rsidR="00DD1D64" w14:paraId="7D4941CD" w14:textId="77777777" w:rsidTr="003A1469">
        <w:trPr>
          <w:trHeight w:val="288"/>
        </w:trPr>
        <w:tc>
          <w:tcPr>
            <w:tcW w:w="2518" w:type="dxa"/>
          </w:tcPr>
          <w:p w14:paraId="5C1B05E6" w14:textId="68A125BA" w:rsidR="00DD1D64" w:rsidRPr="004808BA" w:rsidRDefault="00DD1D64" w:rsidP="007B0869">
            <w:pPr>
              <w:jc w:val="center"/>
              <w:rPr>
                <w:rFonts w:ascii="Times New Roman" w:hAnsi="Times New Roman" w:cs="Times New Roman"/>
                <w:sz w:val="16"/>
                <w:szCs w:val="16"/>
              </w:rPr>
            </w:pPr>
            <w:r>
              <w:rPr>
                <w:rFonts w:ascii="Times New Roman" w:hAnsi="Times New Roman" w:cs="Times New Roman"/>
                <w:sz w:val="16"/>
                <w:szCs w:val="16"/>
              </w:rPr>
              <w:t>786 FSS MPF Chief</w:t>
            </w:r>
          </w:p>
        </w:tc>
        <w:tc>
          <w:tcPr>
            <w:tcW w:w="1170" w:type="dxa"/>
          </w:tcPr>
          <w:p w14:paraId="13BE2339" w14:textId="400E4023" w:rsidR="00DD1D64" w:rsidRPr="004808BA" w:rsidRDefault="00DD1D64" w:rsidP="007B0869">
            <w:pPr>
              <w:jc w:val="center"/>
              <w:rPr>
                <w:rFonts w:ascii="Times New Roman" w:hAnsi="Times New Roman" w:cs="Times New Roman"/>
                <w:sz w:val="16"/>
                <w:szCs w:val="16"/>
              </w:rPr>
            </w:pPr>
            <w:r>
              <w:rPr>
                <w:rFonts w:ascii="Times New Roman" w:hAnsi="Times New Roman" w:cs="Times New Roman"/>
                <w:sz w:val="16"/>
                <w:szCs w:val="16"/>
              </w:rPr>
              <w:t>480-5746</w:t>
            </w:r>
          </w:p>
        </w:tc>
        <w:tc>
          <w:tcPr>
            <w:tcW w:w="3240" w:type="dxa"/>
            <w:gridSpan w:val="5"/>
          </w:tcPr>
          <w:p w14:paraId="0059ECF2" w14:textId="487D5849" w:rsidR="00DD1D64" w:rsidRPr="004808BA" w:rsidRDefault="00DD1D64" w:rsidP="007B0869">
            <w:pPr>
              <w:jc w:val="center"/>
              <w:rPr>
                <w:rFonts w:ascii="Times New Roman" w:hAnsi="Times New Roman" w:cs="Times New Roman"/>
                <w:sz w:val="16"/>
                <w:szCs w:val="16"/>
              </w:rPr>
            </w:pPr>
            <w:r>
              <w:rPr>
                <w:rFonts w:ascii="Times New Roman" w:hAnsi="Times New Roman" w:cs="Times New Roman"/>
                <w:sz w:val="16"/>
                <w:szCs w:val="16"/>
              </w:rPr>
              <w:t>SMSgt Victoria Thornton</w:t>
            </w:r>
          </w:p>
        </w:tc>
        <w:tc>
          <w:tcPr>
            <w:tcW w:w="4232" w:type="dxa"/>
            <w:gridSpan w:val="4"/>
          </w:tcPr>
          <w:p w14:paraId="14E3ABFA" w14:textId="130E5302" w:rsidR="00DD1D64" w:rsidRPr="004808BA" w:rsidRDefault="00DD1D64" w:rsidP="0090095B">
            <w:pPr>
              <w:jc w:val="center"/>
              <w:rPr>
                <w:rFonts w:ascii="Times New Roman" w:hAnsi="Times New Roman" w:cs="Times New Roman"/>
                <w:sz w:val="16"/>
                <w:szCs w:val="16"/>
              </w:rPr>
            </w:pPr>
            <w:r w:rsidRPr="0090095B">
              <w:rPr>
                <w:rFonts w:ascii="Times New Roman" w:hAnsi="Times New Roman" w:cs="Times New Roman"/>
                <w:sz w:val="16"/>
                <w:szCs w:val="16"/>
              </w:rPr>
              <w:t>victoria.thornton@u</w:t>
            </w:r>
            <w:r>
              <w:rPr>
                <w:rFonts w:ascii="Times New Roman" w:hAnsi="Times New Roman" w:cs="Times New Roman"/>
                <w:sz w:val="16"/>
                <w:szCs w:val="16"/>
              </w:rPr>
              <w:t>s.af.mil</w:t>
            </w:r>
          </w:p>
        </w:tc>
      </w:tr>
      <w:tr w:rsidR="00DD1D64" w14:paraId="69D607C6" w14:textId="77777777" w:rsidTr="00DD1D64">
        <w:trPr>
          <w:trHeight w:val="288"/>
        </w:trPr>
        <w:tc>
          <w:tcPr>
            <w:tcW w:w="11160" w:type="dxa"/>
            <w:gridSpan w:val="11"/>
            <w:shd w:val="clear" w:color="auto" w:fill="0070C0"/>
          </w:tcPr>
          <w:p w14:paraId="7E6E5594" w14:textId="6DF8F011" w:rsidR="00DD1D64" w:rsidRPr="00E52C64" w:rsidRDefault="00DD1D64" w:rsidP="00DD1D64">
            <w:pPr>
              <w:jc w:val="center"/>
              <w:rPr>
                <w:rFonts w:ascii="Times New Roman" w:hAnsi="Times New Roman" w:cs="Times New Roman"/>
                <w:b/>
                <w:color w:val="FFFFFF" w:themeColor="background1"/>
                <w:sz w:val="20"/>
                <w:szCs w:val="20"/>
              </w:rPr>
            </w:pPr>
            <w:r w:rsidRPr="00E52C64">
              <w:rPr>
                <w:rFonts w:ascii="Times New Roman" w:hAnsi="Times New Roman" w:cs="Times New Roman"/>
                <w:b/>
                <w:color w:val="FFFFFF" w:themeColor="background1"/>
                <w:sz w:val="20"/>
                <w:szCs w:val="20"/>
              </w:rPr>
              <w:t>MPF</w:t>
            </w:r>
            <w:r>
              <w:rPr>
                <w:rFonts w:ascii="Times New Roman" w:hAnsi="Times New Roman" w:cs="Times New Roman"/>
                <w:b/>
                <w:color w:val="FFFFFF" w:themeColor="background1"/>
                <w:sz w:val="20"/>
                <w:szCs w:val="20"/>
              </w:rPr>
              <w:t xml:space="preserve"> SECTIONS</w:t>
            </w:r>
          </w:p>
        </w:tc>
      </w:tr>
      <w:tr w:rsidR="00DD1D64" w14:paraId="105DB0F4" w14:textId="77777777" w:rsidTr="003A1469">
        <w:tc>
          <w:tcPr>
            <w:tcW w:w="2518" w:type="dxa"/>
            <w:shd w:val="clear" w:color="auto" w:fill="BFBFBF" w:themeFill="background1" w:themeFillShade="BF"/>
          </w:tcPr>
          <w:p w14:paraId="52F51E41" w14:textId="77777777" w:rsidR="00DD1D64" w:rsidRPr="00057030" w:rsidRDefault="00DD1D64" w:rsidP="007B0869">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Office</w:t>
            </w:r>
          </w:p>
        </w:tc>
        <w:tc>
          <w:tcPr>
            <w:tcW w:w="1170" w:type="dxa"/>
            <w:shd w:val="clear" w:color="auto" w:fill="BFBFBF" w:themeFill="background1" w:themeFillShade="BF"/>
          </w:tcPr>
          <w:p w14:paraId="20968FF6" w14:textId="77777777" w:rsidR="00DD1D64" w:rsidRPr="00057030" w:rsidRDefault="00DD1D64" w:rsidP="007B0869">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DSN</w:t>
            </w:r>
          </w:p>
        </w:tc>
        <w:tc>
          <w:tcPr>
            <w:tcW w:w="3240" w:type="dxa"/>
            <w:gridSpan w:val="5"/>
            <w:shd w:val="clear" w:color="auto" w:fill="BFBFBF" w:themeFill="background1" w:themeFillShade="BF"/>
          </w:tcPr>
          <w:p w14:paraId="4B1D9CDE" w14:textId="3E0FFC61" w:rsidR="00DD1D64" w:rsidRPr="00057030" w:rsidRDefault="00DD1D64" w:rsidP="007B0869">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Email/Org Box</w:t>
            </w:r>
          </w:p>
        </w:tc>
        <w:tc>
          <w:tcPr>
            <w:tcW w:w="4232" w:type="dxa"/>
            <w:gridSpan w:val="4"/>
            <w:shd w:val="clear" w:color="auto" w:fill="BFBFBF" w:themeFill="background1" w:themeFillShade="BF"/>
          </w:tcPr>
          <w:p w14:paraId="4A17DBF2" w14:textId="31190094" w:rsidR="00DD1D64" w:rsidRPr="00057030" w:rsidRDefault="00DD1D64" w:rsidP="007B0869">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Function</w:t>
            </w:r>
            <w:r>
              <w:rPr>
                <w:rFonts w:ascii="Times New Roman" w:hAnsi="Times New Roman" w:cs="Times New Roman"/>
                <w:b/>
                <w:sz w:val="16"/>
                <w:szCs w:val="16"/>
                <w:u w:val="single"/>
              </w:rPr>
              <w:t>/*</w:t>
            </w:r>
            <w:r w:rsidRPr="000112AD">
              <w:rPr>
                <w:rFonts w:ascii="Times New Roman" w:hAnsi="Times New Roman" w:cs="Times New Roman"/>
                <w:b/>
                <w:i/>
                <w:sz w:val="16"/>
                <w:szCs w:val="16"/>
                <w:u w:val="single"/>
              </w:rPr>
              <w:t>Hours</w:t>
            </w:r>
          </w:p>
        </w:tc>
      </w:tr>
      <w:tr w:rsidR="00DD1D64" w14:paraId="37D190DE" w14:textId="77777777" w:rsidTr="003A1469">
        <w:tc>
          <w:tcPr>
            <w:tcW w:w="2518" w:type="dxa"/>
          </w:tcPr>
          <w:p w14:paraId="13D4A189" w14:textId="2EF9CEF3" w:rsidR="00DD1D64" w:rsidRPr="000112AD" w:rsidRDefault="00DD1D64" w:rsidP="00D56431">
            <w:pPr>
              <w:rPr>
                <w:rFonts w:ascii="Times New Roman" w:hAnsi="Times New Roman" w:cs="Times New Roman"/>
                <w:b/>
                <w:sz w:val="16"/>
                <w:szCs w:val="16"/>
              </w:rPr>
            </w:pPr>
            <w:r>
              <w:rPr>
                <w:rFonts w:ascii="Times New Roman" w:hAnsi="Times New Roman" w:cs="Times New Roman"/>
                <w:b/>
                <w:sz w:val="16"/>
                <w:szCs w:val="16"/>
              </w:rPr>
              <w:t>Career Development – DEROS Management</w:t>
            </w:r>
          </w:p>
        </w:tc>
        <w:tc>
          <w:tcPr>
            <w:tcW w:w="1170" w:type="dxa"/>
            <w:shd w:val="clear" w:color="auto" w:fill="auto"/>
            <w:vAlign w:val="center"/>
          </w:tcPr>
          <w:p w14:paraId="5F45B3D3" w14:textId="15D2BE9B"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480-1606</w:t>
            </w:r>
          </w:p>
        </w:tc>
        <w:tc>
          <w:tcPr>
            <w:tcW w:w="3240" w:type="dxa"/>
            <w:gridSpan w:val="5"/>
            <w:vAlign w:val="center"/>
          </w:tcPr>
          <w:p w14:paraId="10108231" w14:textId="2A2965DA" w:rsidR="00DD1D64" w:rsidRDefault="00A70745" w:rsidP="00DD1D64">
            <w:pPr>
              <w:jc w:val="center"/>
              <w:rPr>
                <w:rFonts w:ascii="Times New Roman" w:hAnsi="Times New Roman" w:cs="Times New Roman"/>
                <w:sz w:val="16"/>
                <w:szCs w:val="16"/>
              </w:rPr>
            </w:pPr>
            <w:hyperlink r:id="rId13" w:history="1">
              <w:r w:rsidR="00DD1D64" w:rsidRPr="000F41C3">
                <w:rPr>
                  <w:rStyle w:val="Hyperlink"/>
                  <w:rFonts w:ascii="Times New Roman" w:hAnsi="Times New Roman" w:cs="Times New Roman"/>
                  <w:sz w:val="16"/>
                  <w:szCs w:val="16"/>
                </w:rPr>
                <w:t>786fss.fspd.derosmanagement@us.af.mil</w:t>
              </w:r>
            </w:hyperlink>
          </w:p>
        </w:tc>
        <w:tc>
          <w:tcPr>
            <w:tcW w:w="4232" w:type="dxa"/>
            <w:gridSpan w:val="4"/>
            <w:vAlign w:val="center"/>
          </w:tcPr>
          <w:p w14:paraId="645F51CA" w14:textId="3955CDF0" w:rsidR="00DD1D64" w:rsidRPr="000112AD"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DEROS, Command Sponsorship, Early Return of Dependents, Dependent Remaining Overseas, Student Dependent Travel, Consecutive Overseas Travel</w:t>
            </w:r>
          </w:p>
        </w:tc>
      </w:tr>
      <w:tr w:rsidR="00DD1D64" w14:paraId="7FC5AC54" w14:textId="77777777" w:rsidTr="003A1469">
        <w:tc>
          <w:tcPr>
            <w:tcW w:w="2518" w:type="dxa"/>
          </w:tcPr>
          <w:p w14:paraId="755A328A" w14:textId="05088162" w:rsidR="00DD1D64" w:rsidRPr="000112AD" w:rsidRDefault="00DD1D64" w:rsidP="00D56431">
            <w:pPr>
              <w:rPr>
                <w:rFonts w:ascii="Times New Roman" w:hAnsi="Times New Roman" w:cs="Times New Roman"/>
                <w:b/>
                <w:sz w:val="16"/>
                <w:szCs w:val="16"/>
              </w:rPr>
            </w:pPr>
            <w:r w:rsidRPr="000112AD">
              <w:rPr>
                <w:rFonts w:ascii="Times New Roman" w:hAnsi="Times New Roman" w:cs="Times New Roman"/>
                <w:b/>
                <w:sz w:val="16"/>
                <w:szCs w:val="16"/>
              </w:rPr>
              <w:t>Career Development - Promotions</w:t>
            </w:r>
          </w:p>
        </w:tc>
        <w:tc>
          <w:tcPr>
            <w:tcW w:w="1170" w:type="dxa"/>
            <w:shd w:val="clear" w:color="auto" w:fill="auto"/>
            <w:vAlign w:val="center"/>
          </w:tcPr>
          <w:p w14:paraId="2051D74A" w14:textId="3525F9D9"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480-0185</w:t>
            </w:r>
          </w:p>
        </w:tc>
        <w:tc>
          <w:tcPr>
            <w:tcW w:w="3240" w:type="dxa"/>
            <w:gridSpan w:val="5"/>
            <w:vAlign w:val="center"/>
          </w:tcPr>
          <w:p w14:paraId="7EBCEECC" w14:textId="09E7CE35" w:rsidR="00DD1D64" w:rsidRPr="00F23926" w:rsidRDefault="00A70745" w:rsidP="00DD1D64">
            <w:pPr>
              <w:jc w:val="center"/>
              <w:rPr>
                <w:rFonts w:ascii="Times New Roman" w:hAnsi="Times New Roman" w:cs="Times New Roman"/>
                <w:sz w:val="16"/>
                <w:szCs w:val="16"/>
              </w:rPr>
            </w:pPr>
            <w:hyperlink r:id="rId14" w:history="1">
              <w:r w:rsidR="00DD1D64" w:rsidRPr="0014240B">
                <w:rPr>
                  <w:rStyle w:val="Hyperlink"/>
                  <w:rFonts w:ascii="Times New Roman" w:hAnsi="Times New Roman" w:cs="Times New Roman"/>
                  <w:sz w:val="16"/>
                  <w:szCs w:val="16"/>
                </w:rPr>
                <w:t>786fss.dpmpppromotions@us.af.mil</w:t>
              </w:r>
            </w:hyperlink>
          </w:p>
        </w:tc>
        <w:tc>
          <w:tcPr>
            <w:tcW w:w="4232" w:type="dxa"/>
            <w:gridSpan w:val="4"/>
            <w:vAlign w:val="center"/>
          </w:tcPr>
          <w:p w14:paraId="3121FBCD" w14:textId="0E4C2E80" w:rsidR="00DD1D64" w:rsidRPr="005545DB"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Promotions</w:t>
            </w:r>
          </w:p>
        </w:tc>
      </w:tr>
      <w:tr w:rsidR="00DD1D64" w14:paraId="449AAF22" w14:textId="77777777" w:rsidTr="003A1469">
        <w:tc>
          <w:tcPr>
            <w:tcW w:w="2518" w:type="dxa"/>
          </w:tcPr>
          <w:p w14:paraId="0DCF497E" w14:textId="77777777" w:rsidR="00DD1D64" w:rsidRPr="000112AD" w:rsidRDefault="00DD1D64" w:rsidP="00D56431">
            <w:pPr>
              <w:rPr>
                <w:rFonts w:ascii="Times New Roman" w:hAnsi="Times New Roman" w:cs="Times New Roman"/>
                <w:b/>
                <w:sz w:val="16"/>
                <w:szCs w:val="16"/>
              </w:rPr>
            </w:pPr>
            <w:r w:rsidRPr="000112AD">
              <w:rPr>
                <w:rFonts w:ascii="Times New Roman" w:hAnsi="Times New Roman" w:cs="Times New Roman"/>
                <w:b/>
                <w:sz w:val="16"/>
                <w:szCs w:val="16"/>
              </w:rPr>
              <w:t xml:space="preserve">Career Development - </w:t>
            </w:r>
          </w:p>
          <w:p w14:paraId="6B8216C7" w14:textId="3F2AF4A5" w:rsidR="00DD1D64" w:rsidRPr="000112AD" w:rsidRDefault="00DD1D64" w:rsidP="00DD1D64">
            <w:pPr>
              <w:rPr>
                <w:rFonts w:ascii="Times New Roman" w:hAnsi="Times New Roman" w:cs="Times New Roman"/>
                <w:b/>
                <w:sz w:val="16"/>
                <w:szCs w:val="16"/>
              </w:rPr>
            </w:pPr>
            <w:r w:rsidRPr="000112AD">
              <w:rPr>
                <w:rFonts w:ascii="Times New Roman" w:hAnsi="Times New Roman" w:cs="Times New Roman"/>
                <w:b/>
                <w:sz w:val="16"/>
                <w:szCs w:val="16"/>
              </w:rPr>
              <w:t>Re</w:t>
            </w:r>
            <w:r>
              <w:rPr>
                <w:rFonts w:ascii="Times New Roman" w:hAnsi="Times New Roman" w:cs="Times New Roman"/>
                <w:b/>
                <w:sz w:val="16"/>
                <w:szCs w:val="16"/>
              </w:rPr>
              <w:t>tention</w:t>
            </w:r>
            <w:r w:rsidRPr="000112AD">
              <w:rPr>
                <w:rFonts w:ascii="Times New Roman" w:hAnsi="Times New Roman" w:cs="Times New Roman"/>
                <w:b/>
                <w:sz w:val="16"/>
                <w:szCs w:val="16"/>
              </w:rPr>
              <w:t>s</w:t>
            </w:r>
          </w:p>
        </w:tc>
        <w:tc>
          <w:tcPr>
            <w:tcW w:w="1170" w:type="dxa"/>
            <w:shd w:val="clear" w:color="auto" w:fill="auto"/>
            <w:vAlign w:val="center"/>
          </w:tcPr>
          <w:p w14:paraId="78B0BAD6" w14:textId="4395F52F"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480-5898</w:t>
            </w:r>
          </w:p>
        </w:tc>
        <w:tc>
          <w:tcPr>
            <w:tcW w:w="3240" w:type="dxa"/>
            <w:gridSpan w:val="5"/>
            <w:vAlign w:val="center"/>
          </w:tcPr>
          <w:p w14:paraId="2EFCAF56" w14:textId="231B2279" w:rsidR="00DD1D64" w:rsidRDefault="00A70745" w:rsidP="00DD1D64">
            <w:pPr>
              <w:jc w:val="center"/>
              <w:rPr>
                <w:rFonts w:ascii="Times New Roman" w:hAnsi="Times New Roman" w:cs="Times New Roman"/>
                <w:sz w:val="16"/>
                <w:szCs w:val="16"/>
              </w:rPr>
            </w:pPr>
            <w:hyperlink r:id="rId15" w:history="1">
              <w:r w:rsidR="00DD1D64" w:rsidRPr="0014240B">
                <w:rPr>
                  <w:rStyle w:val="Hyperlink"/>
                  <w:rFonts w:ascii="Times New Roman" w:hAnsi="Times New Roman" w:cs="Times New Roman"/>
                  <w:sz w:val="16"/>
                  <w:szCs w:val="16"/>
                </w:rPr>
                <w:t>786fss.fspd.retentions@us.af.mil</w:t>
              </w:r>
            </w:hyperlink>
          </w:p>
        </w:tc>
        <w:tc>
          <w:tcPr>
            <w:tcW w:w="4232" w:type="dxa"/>
            <w:gridSpan w:val="4"/>
            <w:vAlign w:val="center"/>
          </w:tcPr>
          <w:p w14:paraId="2EDF3901" w14:textId="6220265C" w:rsidR="00DD1D64" w:rsidRPr="000112AD"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Re-enlistments &amp; Extensions</w:t>
            </w:r>
          </w:p>
        </w:tc>
      </w:tr>
      <w:tr w:rsidR="00DD1D64" w14:paraId="2E0DD24C" w14:textId="77777777" w:rsidTr="003A1469">
        <w:tc>
          <w:tcPr>
            <w:tcW w:w="2518" w:type="dxa"/>
          </w:tcPr>
          <w:p w14:paraId="2C4F27F2" w14:textId="77777777" w:rsidR="00DD1D64" w:rsidRPr="000112AD" w:rsidRDefault="00DD1D64" w:rsidP="00D56431">
            <w:pPr>
              <w:rPr>
                <w:rFonts w:ascii="Times New Roman" w:hAnsi="Times New Roman" w:cs="Times New Roman"/>
                <w:b/>
                <w:sz w:val="16"/>
                <w:szCs w:val="16"/>
              </w:rPr>
            </w:pPr>
            <w:r w:rsidRPr="000112AD">
              <w:rPr>
                <w:rFonts w:ascii="Times New Roman" w:hAnsi="Times New Roman" w:cs="Times New Roman"/>
                <w:b/>
                <w:sz w:val="16"/>
                <w:szCs w:val="16"/>
              </w:rPr>
              <w:t xml:space="preserve">Career Development - </w:t>
            </w:r>
          </w:p>
          <w:p w14:paraId="18AEE54B" w14:textId="023E1685" w:rsidR="00DD1D64" w:rsidRPr="000112AD" w:rsidRDefault="00DD1D64" w:rsidP="00D56431">
            <w:pPr>
              <w:rPr>
                <w:rFonts w:ascii="Times New Roman" w:hAnsi="Times New Roman" w:cs="Times New Roman"/>
                <w:b/>
                <w:sz w:val="16"/>
                <w:szCs w:val="16"/>
              </w:rPr>
            </w:pPr>
            <w:r>
              <w:rPr>
                <w:rFonts w:ascii="Times New Roman" w:hAnsi="Times New Roman" w:cs="Times New Roman"/>
                <w:b/>
                <w:sz w:val="16"/>
                <w:szCs w:val="16"/>
              </w:rPr>
              <w:t>Retirements &amp; Separations</w:t>
            </w:r>
          </w:p>
        </w:tc>
        <w:tc>
          <w:tcPr>
            <w:tcW w:w="1170" w:type="dxa"/>
            <w:shd w:val="clear" w:color="auto" w:fill="auto"/>
            <w:vAlign w:val="center"/>
          </w:tcPr>
          <w:p w14:paraId="089F23F9" w14:textId="1EA4B7EC"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480-0181</w:t>
            </w:r>
          </w:p>
        </w:tc>
        <w:tc>
          <w:tcPr>
            <w:tcW w:w="3240" w:type="dxa"/>
            <w:gridSpan w:val="5"/>
            <w:vAlign w:val="center"/>
          </w:tcPr>
          <w:p w14:paraId="5C33C3FF" w14:textId="6149EB7E" w:rsidR="00DD1D64" w:rsidRDefault="00A70745" w:rsidP="00DD1D64">
            <w:pPr>
              <w:jc w:val="center"/>
              <w:rPr>
                <w:rFonts w:ascii="Times New Roman" w:hAnsi="Times New Roman" w:cs="Times New Roman"/>
                <w:sz w:val="16"/>
                <w:szCs w:val="16"/>
              </w:rPr>
            </w:pPr>
            <w:hyperlink r:id="rId16" w:history="1">
              <w:r w:rsidR="00DD1D64" w:rsidRPr="0014240B">
                <w:rPr>
                  <w:rStyle w:val="Hyperlink"/>
                  <w:rFonts w:ascii="Times New Roman" w:hAnsi="Times New Roman" w:cs="Times New Roman"/>
                  <w:sz w:val="16"/>
                  <w:szCs w:val="16"/>
                </w:rPr>
                <w:t>786fss.fspd.rets-seps@us.af.mil</w:t>
              </w:r>
            </w:hyperlink>
          </w:p>
        </w:tc>
        <w:tc>
          <w:tcPr>
            <w:tcW w:w="4232" w:type="dxa"/>
            <w:gridSpan w:val="4"/>
            <w:vAlign w:val="center"/>
          </w:tcPr>
          <w:p w14:paraId="48F304D9" w14:textId="420E4F78" w:rsidR="00DD1D64"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Retirements and Separations</w:t>
            </w:r>
          </w:p>
        </w:tc>
      </w:tr>
      <w:tr w:rsidR="00DD1D64" w14:paraId="484F2BAF" w14:textId="77777777" w:rsidTr="003A1469">
        <w:tc>
          <w:tcPr>
            <w:tcW w:w="2518" w:type="dxa"/>
          </w:tcPr>
          <w:p w14:paraId="68F6CF2A" w14:textId="77777777" w:rsidR="00DD1D64" w:rsidRPr="000112AD" w:rsidRDefault="00DD1D64" w:rsidP="00D56431">
            <w:pPr>
              <w:rPr>
                <w:rFonts w:ascii="Times New Roman" w:hAnsi="Times New Roman" w:cs="Times New Roman"/>
                <w:b/>
                <w:sz w:val="16"/>
                <w:szCs w:val="16"/>
              </w:rPr>
            </w:pPr>
            <w:r w:rsidRPr="000112AD">
              <w:rPr>
                <w:rFonts w:ascii="Times New Roman" w:hAnsi="Times New Roman" w:cs="Times New Roman"/>
                <w:b/>
                <w:sz w:val="16"/>
                <w:szCs w:val="16"/>
              </w:rPr>
              <w:t xml:space="preserve">Career Development - </w:t>
            </w:r>
          </w:p>
          <w:p w14:paraId="2A75E5E8" w14:textId="2B9C62D5" w:rsidR="00DD1D64" w:rsidRPr="000112AD" w:rsidRDefault="00DD1D64" w:rsidP="00D56431">
            <w:pPr>
              <w:rPr>
                <w:rFonts w:ascii="Times New Roman" w:hAnsi="Times New Roman" w:cs="Times New Roman"/>
                <w:b/>
                <w:sz w:val="16"/>
                <w:szCs w:val="16"/>
              </w:rPr>
            </w:pPr>
            <w:r>
              <w:rPr>
                <w:rFonts w:ascii="Times New Roman" w:hAnsi="Times New Roman" w:cs="Times New Roman"/>
                <w:b/>
                <w:sz w:val="16"/>
                <w:szCs w:val="16"/>
              </w:rPr>
              <w:t>Assignments</w:t>
            </w:r>
          </w:p>
        </w:tc>
        <w:tc>
          <w:tcPr>
            <w:tcW w:w="1170" w:type="dxa"/>
            <w:shd w:val="clear" w:color="auto" w:fill="auto"/>
            <w:vAlign w:val="center"/>
          </w:tcPr>
          <w:p w14:paraId="0801B62C" w14:textId="4E26B074"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480-9898</w:t>
            </w:r>
          </w:p>
        </w:tc>
        <w:tc>
          <w:tcPr>
            <w:tcW w:w="3240" w:type="dxa"/>
            <w:gridSpan w:val="5"/>
            <w:vAlign w:val="center"/>
          </w:tcPr>
          <w:p w14:paraId="44B67500" w14:textId="17406F98" w:rsidR="00DD1D64" w:rsidRDefault="00A70745" w:rsidP="00DD1D64">
            <w:pPr>
              <w:jc w:val="center"/>
              <w:rPr>
                <w:rFonts w:ascii="Times New Roman" w:hAnsi="Times New Roman" w:cs="Times New Roman"/>
                <w:sz w:val="16"/>
                <w:szCs w:val="16"/>
              </w:rPr>
            </w:pPr>
            <w:hyperlink r:id="rId17" w:history="1">
              <w:r w:rsidR="00DD1D64" w:rsidRPr="0014240B">
                <w:rPr>
                  <w:rStyle w:val="Hyperlink"/>
                  <w:rFonts w:ascii="Times New Roman" w:hAnsi="Times New Roman" w:cs="Times New Roman"/>
                  <w:sz w:val="16"/>
                  <w:szCs w:val="16"/>
                </w:rPr>
                <w:t>786fss.dpmar@us.af.mil</w:t>
              </w:r>
            </w:hyperlink>
          </w:p>
        </w:tc>
        <w:tc>
          <w:tcPr>
            <w:tcW w:w="4232" w:type="dxa"/>
            <w:gridSpan w:val="4"/>
            <w:vAlign w:val="center"/>
          </w:tcPr>
          <w:p w14:paraId="26B351A0" w14:textId="66934288" w:rsidR="00DD1D64"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Assignments</w:t>
            </w:r>
          </w:p>
        </w:tc>
      </w:tr>
      <w:tr w:rsidR="00DD1D64" w14:paraId="4D3946E8" w14:textId="77777777" w:rsidTr="003A1469">
        <w:tc>
          <w:tcPr>
            <w:tcW w:w="2518" w:type="dxa"/>
          </w:tcPr>
          <w:p w14:paraId="31780DAA" w14:textId="77777777" w:rsidR="00DD1D64" w:rsidRDefault="00DD1D64" w:rsidP="00D56431">
            <w:pPr>
              <w:rPr>
                <w:rFonts w:ascii="Times New Roman" w:hAnsi="Times New Roman" w:cs="Times New Roman"/>
                <w:b/>
                <w:sz w:val="16"/>
                <w:szCs w:val="16"/>
              </w:rPr>
            </w:pPr>
            <w:r>
              <w:rPr>
                <w:rFonts w:ascii="Times New Roman" w:hAnsi="Times New Roman" w:cs="Times New Roman"/>
                <w:b/>
                <w:sz w:val="16"/>
                <w:szCs w:val="16"/>
              </w:rPr>
              <w:t>Force Management-</w:t>
            </w:r>
          </w:p>
          <w:p w14:paraId="60A85AC1" w14:textId="7768E4B0" w:rsidR="00DD1D64" w:rsidRDefault="00DD1D64" w:rsidP="00D56431">
            <w:pPr>
              <w:rPr>
                <w:rFonts w:ascii="Times New Roman" w:hAnsi="Times New Roman" w:cs="Times New Roman"/>
                <w:b/>
                <w:sz w:val="16"/>
                <w:szCs w:val="16"/>
              </w:rPr>
            </w:pPr>
            <w:r>
              <w:rPr>
                <w:rFonts w:ascii="Times New Roman" w:hAnsi="Times New Roman" w:cs="Times New Roman"/>
                <w:b/>
                <w:sz w:val="16"/>
                <w:szCs w:val="16"/>
              </w:rPr>
              <w:t xml:space="preserve">Classifications </w:t>
            </w:r>
          </w:p>
        </w:tc>
        <w:tc>
          <w:tcPr>
            <w:tcW w:w="1170" w:type="dxa"/>
            <w:shd w:val="clear" w:color="auto" w:fill="auto"/>
            <w:vAlign w:val="center"/>
          </w:tcPr>
          <w:p w14:paraId="35AE96D3" w14:textId="3E25F2E4"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480-2354</w:t>
            </w:r>
          </w:p>
        </w:tc>
        <w:tc>
          <w:tcPr>
            <w:tcW w:w="3240" w:type="dxa"/>
            <w:gridSpan w:val="5"/>
            <w:vAlign w:val="center"/>
          </w:tcPr>
          <w:p w14:paraId="05DCE809" w14:textId="0DD846E3" w:rsidR="00DD1D64" w:rsidRDefault="00A70745" w:rsidP="00DD1D64">
            <w:pPr>
              <w:jc w:val="center"/>
              <w:rPr>
                <w:rFonts w:ascii="Times New Roman" w:hAnsi="Times New Roman" w:cs="Times New Roman"/>
                <w:sz w:val="16"/>
                <w:szCs w:val="16"/>
              </w:rPr>
            </w:pPr>
            <w:hyperlink r:id="rId18" w:history="1">
              <w:r w:rsidR="00DD1D64" w:rsidRPr="0014240B">
                <w:rPr>
                  <w:rStyle w:val="Hyperlink"/>
                  <w:rFonts w:ascii="Times New Roman" w:hAnsi="Times New Roman" w:cs="Times New Roman"/>
                  <w:sz w:val="16"/>
                  <w:szCs w:val="16"/>
                </w:rPr>
                <w:t>786fss.fspm.classifications@us.af.mil</w:t>
              </w:r>
            </w:hyperlink>
          </w:p>
        </w:tc>
        <w:tc>
          <w:tcPr>
            <w:tcW w:w="4232" w:type="dxa"/>
            <w:gridSpan w:val="4"/>
            <w:vAlign w:val="center"/>
          </w:tcPr>
          <w:p w14:paraId="06BE4A69" w14:textId="61669595" w:rsidR="00DD1D64"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Classifications, Adverse Actions/UIFs, Duty Status, SDAP, LILOs</w:t>
            </w:r>
          </w:p>
        </w:tc>
      </w:tr>
      <w:tr w:rsidR="00DD1D64" w14:paraId="23FF338B" w14:textId="77777777" w:rsidTr="003A1469">
        <w:trPr>
          <w:trHeight w:val="341"/>
        </w:trPr>
        <w:tc>
          <w:tcPr>
            <w:tcW w:w="2518" w:type="dxa"/>
          </w:tcPr>
          <w:p w14:paraId="0CE6F9A5" w14:textId="7F0DE6B0" w:rsidR="00DD1D64" w:rsidRDefault="00DD1D64" w:rsidP="00D56431">
            <w:pPr>
              <w:rPr>
                <w:rFonts w:ascii="Times New Roman" w:hAnsi="Times New Roman" w:cs="Times New Roman"/>
                <w:b/>
                <w:sz w:val="16"/>
                <w:szCs w:val="16"/>
              </w:rPr>
            </w:pPr>
            <w:r>
              <w:rPr>
                <w:rFonts w:ascii="Times New Roman" w:hAnsi="Times New Roman" w:cs="Times New Roman"/>
                <w:b/>
                <w:sz w:val="16"/>
                <w:szCs w:val="16"/>
              </w:rPr>
              <w:t>Force Management - Evaluations</w:t>
            </w:r>
          </w:p>
        </w:tc>
        <w:tc>
          <w:tcPr>
            <w:tcW w:w="1170" w:type="dxa"/>
            <w:shd w:val="clear" w:color="auto" w:fill="auto"/>
            <w:vAlign w:val="center"/>
          </w:tcPr>
          <w:p w14:paraId="1403E3D8" w14:textId="048A9D8D"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480-0182</w:t>
            </w:r>
          </w:p>
        </w:tc>
        <w:tc>
          <w:tcPr>
            <w:tcW w:w="3240" w:type="dxa"/>
            <w:gridSpan w:val="5"/>
            <w:vAlign w:val="center"/>
          </w:tcPr>
          <w:p w14:paraId="74489215" w14:textId="36A850B4" w:rsidR="00DD1D64" w:rsidRDefault="00A70745" w:rsidP="00DD1D64">
            <w:pPr>
              <w:jc w:val="center"/>
              <w:rPr>
                <w:rFonts w:ascii="Times New Roman" w:hAnsi="Times New Roman" w:cs="Times New Roman"/>
                <w:sz w:val="16"/>
                <w:szCs w:val="16"/>
              </w:rPr>
            </w:pPr>
            <w:hyperlink r:id="rId19" w:history="1">
              <w:r w:rsidR="00DD1D64" w:rsidRPr="0014240B">
                <w:rPr>
                  <w:rStyle w:val="Hyperlink"/>
                  <w:rFonts w:ascii="Times New Roman" w:hAnsi="Times New Roman" w:cs="Times New Roman"/>
                  <w:sz w:val="16"/>
                  <w:szCs w:val="16"/>
                </w:rPr>
                <w:t>786fss.fspm.evaluations@us.af.mil</w:t>
              </w:r>
            </w:hyperlink>
          </w:p>
        </w:tc>
        <w:tc>
          <w:tcPr>
            <w:tcW w:w="4232" w:type="dxa"/>
            <w:gridSpan w:val="4"/>
            <w:vAlign w:val="center"/>
          </w:tcPr>
          <w:p w14:paraId="1F192DCF" w14:textId="5C8FDDC1" w:rsidR="00DD1D64"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Officer &amp; Enlisted Evaluations</w:t>
            </w:r>
          </w:p>
        </w:tc>
      </w:tr>
      <w:tr w:rsidR="00DD1D64" w14:paraId="64431E05" w14:textId="77777777" w:rsidTr="003A1469">
        <w:tc>
          <w:tcPr>
            <w:tcW w:w="2518" w:type="dxa"/>
          </w:tcPr>
          <w:p w14:paraId="22D5EF7B" w14:textId="79068B45" w:rsidR="00DD1D64" w:rsidRDefault="00DD1D64" w:rsidP="00D56431">
            <w:pPr>
              <w:rPr>
                <w:rFonts w:ascii="Times New Roman" w:hAnsi="Times New Roman" w:cs="Times New Roman"/>
                <w:b/>
                <w:sz w:val="16"/>
                <w:szCs w:val="16"/>
              </w:rPr>
            </w:pPr>
            <w:r>
              <w:rPr>
                <w:rFonts w:ascii="Times New Roman" w:hAnsi="Times New Roman" w:cs="Times New Roman"/>
                <w:b/>
                <w:sz w:val="16"/>
                <w:szCs w:val="16"/>
              </w:rPr>
              <w:t>Force Management -</w:t>
            </w:r>
          </w:p>
          <w:p w14:paraId="42D59EAB" w14:textId="6CA67A41" w:rsidR="00DD1D64" w:rsidRDefault="00DD1D64" w:rsidP="00D56431">
            <w:pPr>
              <w:rPr>
                <w:rFonts w:ascii="Times New Roman" w:hAnsi="Times New Roman" w:cs="Times New Roman"/>
                <w:b/>
                <w:sz w:val="16"/>
                <w:szCs w:val="16"/>
              </w:rPr>
            </w:pPr>
            <w:r>
              <w:rPr>
                <w:rFonts w:ascii="Times New Roman" w:hAnsi="Times New Roman" w:cs="Times New Roman"/>
                <w:b/>
                <w:sz w:val="16"/>
                <w:szCs w:val="16"/>
              </w:rPr>
              <w:t>Awards &amp; Decorations</w:t>
            </w:r>
          </w:p>
        </w:tc>
        <w:tc>
          <w:tcPr>
            <w:tcW w:w="1170" w:type="dxa"/>
            <w:shd w:val="clear" w:color="auto" w:fill="auto"/>
            <w:vAlign w:val="center"/>
          </w:tcPr>
          <w:p w14:paraId="1834DB05" w14:textId="6E1A648D"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480-9177</w:t>
            </w:r>
          </w:p>
        </w:tc>
        <w:tc>
          <w:tcPr>
            <w:tcW w:w="3240" w:type="dxa"/>
            <w:gridSpan w:val="5"/>
            <w:vAlign w:val="center"/>
          </w:tcPr>
          <w:p w14:paraId="3EC2FA93" w14:textId="22AEB829" w:rsidR="00DD1D64" w:rsidRDefault="00A70745" w:rsidP="00DD1D64">
            <w:pPr>
              <w:jc w:val="center"/>
              <w:rPr>
                <w:rFonts w:ascii="Times New Roman" w:hAnsi="Times New Roman" w:cs="Times New Roman"/>
                <w:sz w:val="16"/>
                <w:szCs w:val="16"/>
              </w:rPr>
            </w:pPr>
            <w:hyperlink r:id="rId20" w:history="1">
              <w:r w:rsidR="00DD1D64" w:rsidRPr="0014240B">
                <w:rPr>
                  <w:rStyle w:val="Hyperlink"/>
                  <w:rFonts w:ascii="Times New Roman" w:hAnsi="Times New Roman" w:cs="Times New Roman"/>
                  <w:sz w:val="16"/>
                  <w:szCs w:val="16"/>
                </w:rPr>
                <w:t>786fss.fspm.awardsdecorations@us.af.mil</w:t>
              </w:r>
            </w:hyperlink>
          </w:p>
        </w:tc>
        <w:tc>
          <w:tcPr>
            <w:tcW w:w="4232" w:type="dxa"/>
            <w:gridSpan w:val="4"/>
            <w:vAlign w:val="center"/>
          </w:tcPr>
          <w:p w14:paraId="5913B63D" w14:textId="4D854920" w:rsidR="00DD1D64"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Awards &amp; Decorations</w:t>
            </w:r>
          </w:p>
        </w:tc>
      </w:tr>
      <w:tr w:rsidR="00DD1D64" w14:paraId="6C861EAB" w14:textId="77777777" w:rsidTr="003A1469">
        <w:tc>
          <w:tcPr>
            <w:tcW w:w="2518" w:type="dxa"/>
          </w:tcPr>
          <w:p w14:paraId="5D710FF2" w14:textId="002F392A" w:rsidR="00DD1D64" w:rsidRPr="000112AD" w:rsidRDefault="00DD1D64" w:rsidP="00D56431">
            <w:pPr>
              <w:rPr>
                <w:rFonts w:ascii="Times New Roman" w:hAnsi="Times New Roman" w:cs="Times New Roman"/>
                <w:b/>
                <w:sz w:val="16"/>
                <w:szCs w:val="16"/>
              </w:rPr>
            </w:pPr>
            <w:r w:rsidRPr="000112AD">
              <w:rPr>
                <w:rFonts w:ascii="Times New Roman" w:hAnsi="Times New Roman" w:cs="Times New Roman"/>
                <w:b/>
                <w:sz w:val="16"/>
                <w:szCs w:val="16"/>
              </w:rPr>
              <w:t>Customer Support</w:t>
            </w:r>
            <w:r>
              <w:rPr>
                <w:rFonts w:ascii="Times New Roman" w:hAnsi="Times New Roman" w:cs="Times New Roman"/>
                <w:b/>
                <w:sz w:val="16"/>
                <w:szCs w:val="16"/>
              </w:rPr>
              <w:t xml:space="preserve"> -</w:t>
            </w:r>
            <w:r w:rsidRPr="000112AD">
              <w:rPr>
                <w:rFonts w:ascii="Times New Roman" w:hAnsi="Times New Roman" w:cs="Times New Roman"/>
                <w:b/>
                <w:sz w:val="16"/>
                <w:szCs w:val="16"/>
              </w:rPr>
              <w:t xml:space="preserve"> ID Cards</w:t>
            </w:r>
          </w:p>
        </w:tc>
        <w:tc>
          <w:tcPr>
            <w:tcW w:w="1170" w:type="dxa"/>
            <w:vAlign w:val="center"/>
          </w:tcPr>
          <w:p w14:paraId="557D9373" w14:textId="42535C36"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480-6599</w:t>
            </w:r>
          </w:p>
        </w:tc>
        <w:tc>
          <w:tcPr>
            <w:tcW w:w="3240" w:type="dxa"/>
            <w:gridSpan w:val="5"/>
            <w:vAlign w:val="center"/>
          </w:tcPr>
          <w:p w14:paraId="4D8E8921" w14:textId="30F5BE95" w:rsidR="00DD1D64" w:rsidRPr="00F23926" w:rsidRDefault="00A70745" w:rsidP="00DD1D64">
            <w:pPr>
              <w:jc w:val="center"/>
              <w:rPr>
                <w:rFonts w:ascii="Times New Roman" w:hAnsi="Times New Roman" w:cs="Times New Roman"/>
                <w:sz w:val="16"/>
                <w:szCs w:val="16"/>
              </w:rPr>
            </w:pPr>
            <w:hyperlink r:id="rId21" w:history="1">
              <w:r w:rsidR="00DD1D64" w:rsidRPr="00246484">
                <w:rPr>
                  <w:rStyle w:val="Hyperlink"/>
                  <w:rFonts w:ascii="Times New Roman" w:hAnsi="Times New Roman" w:cs="Times New Roman"/>
                  <w:sz w:val="16"/>
                  <w:szCs w:val="16"/>
                </w:rPr>
                <w:t>786fss.fspsidcards@us.af.mil</w:t>
              </w:r>
            </w:hyperlink>
          </w:p>
        </w:tc>
        <w:tc>
          <w:tcPr>
            <w:tcW w:w="4232" w:type="dxa"/>
            <w:gridSpan w:val="4"/>
            <w:vAlign w:val="center"/>
          </w:tcPr>
          <w:p w14:paraId="2276CD49" w14:textId="25C1AD3A" w:rsidR="00DD1D64" w:rsidRPr="000112AD" w:rsidRDefault="00DD1D64" w:rsidP="00DD1D64">
            <w:pPr>
              <w:jc w:val="center"/>
              <w:rPr>
                <w:rFonts w:ascii="Times New Roman" w:hAnsi="Times New Roman" w:cs="Times New Roman"/>
                <w:b/>
                <w:sz w:val="16"/>
                <w:szCs w:val="16"/>
              </w:rPr>
            </w:pPr>
            <w:r w:rsidRPr="000112AD">
              <w:rPr>
                <w:rFonts w:ascii="Times New Roman" w:hAnsi="Times New Roman" w:cs="Times New Roman"/>
                <w:b/>
                <w:sz w:val="16"/>
                <w:szCs w:val="16"/>
              </w:rPr>
              <w:t>ID Cards, Dependent ID Cards, DEERS Updates, PIN Reset/CAC Unblocks</w:t>
            </w:r>
          </w:p>
          <w:p w14:paraId="2BA555B0" w14:textId="77777777" w:rsidR="00DD1D64" w:rsidRPr="000112AD" w:rsidRDefault="00DD1D64" w:rsidP="00DD1D64">
            <w:pPr>
              <w:jc w:val="center"/>
              <w:rPr>
                <w:rFonts w:ascii="Times New Roman" w:hAnsi="Times New Roman" w:cs="Times New Roman"/>
                <w:i/>
                <w:sz w:val="16"/>
                <w:szCs w:val="16"/>
              </w:rPr>
            </w:pPr>
            <w:r w:rsidRPr="000112AD">
              <w:rPr>
                <w:rFonts w:ascii="Times New Roman" w:hAnsi="Times New Roman" w:cs="Times New Roman"/>
                <w:i/>
                <w:sz w:val="16"/>
                <w:szCs w:val="16"/>
              </w:rPr>
              <w:t>*CAC and Retiree ID by appointment only; Dependent ID – online (no appointment)</w:t>
            </w:r>
          </w:p>
          <w:p w14:paraId="702F9578" w14:textId="0226A11D" w:rsidR="00DD1D64" w:rsidRPr="000112AD" w:rsidRDefault="00DD1D64" w:rsidP="00DD1D64">
            <w:pPr>
              <w:jc w:val="center"/>
              <w:rPr>
                <w:rFonts w:ascii="Times New Roman" w:hAnsi="Times New Roman" w:cs="Times New Roman"/>
                <w:i/>
                <w:sz w:val="16"/>
                <w:szCs w:val="16"/>
              </w:rPr>
            </w:pPr>
            <w:r w:rsidRPr="000112AD">
              <w:rPr>
                <w:rFonts w:ascii="Times New Roman" w:hAnsi="Times New Roman" w:cs="Times New Roman"/>
                <w:i/>
                <w:sz w:val="16"/>
                <w:szCs w:val="16"/>
              </w:rPr>
              <w:t>*Walk-in: Emergencies and CAC unblock M/T/TH/FR 0800-1500; W 1200-1500</w:t>
            </w:r>
          </w:p>
        </w:tc>
      </w:tr>
      <w:tr w:rsidR="00DD1D64" w14:paraId="34E1B09F" w14:textId="77777777" w:rsidTr="003A1469">
        <w:tc>
          <w:tcPr>
            <w:tcW w:w="2518" w:type="dxa"/>
          </w:tcPr>
          <w:p w14:paraId="70536C8C" w14:textId="4D9150C0" w:rsidR="00DD1D64" w:rsidRPr="000112AD" w:rsidRDefault="00DD1D64" w:rsidP="00D56431">
            <w:pPr>
              <w:rPr>
                <w:rFonts w:ascii="Times New Roman" w:hAnsi="Times New Roman" w:cs="Times New Roman"/>
                <w:b/>
                <w:sz w:val="16"/>
                <w:szCs w:val="16"/>
              </w:rPr>
            </w:pPr>
            <w:r w:rsidRPr="000112AD">
              <w:rPr>
                <w:rFonts w:ascii="Times New Roman" w:hAnsi="Times New Roman" w:cs="Times New Roman"/>
                <w:b/>
                <w:sz w:val="16"/>
                <w:szCs w:val="16"/>
              </w:rPr>
              <w:t>Customer Support - Customer Service</w:t>
            </w:r>
          </w:p>
        </w:tc>
        <w:tc>
          <w:tcPr>
            <w:tcW w:w="1170" w:type="dxa"/>
            <w:vAlign w:val="center"/>
          </w:tcPr>
          <w:p w14:paraId="4B781C63" w14:textId="79D8A4A5"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480-6599</w:t>
            </w:r>
          </w:p>
        </w:tc>
        <w:tc>
          <w:tcPr>
            <w:tcW w:w="3240" w:type="dxa"/>
            <w:gridSpan w:val="5"/>
            <w:vAlign w:val="center"/>
          </w:tcPr>
          <w:p w14:paraId="59E5E099" w14:textId="721FE7E7" w:rsidR="00DD1D64" w:rsidRPr="00F23926" w:rsidRDefault="00A70745" w:rsidP="00DD1D64">
            <w:pPr>
              <w:tabs>
                <w:tab w:val="left" w:pos="390"/>
              </w:tabs>
              <w:jc w:val="center"/>
              <w:rPr>
                <w:rFonts w:ascii="Times New Roman" w:hAnsi="Times New Roman" w:cs="Times New Roman"/>
                <w:sz w:val="16"/>
                <w:szCs w:val="16"/>
              </w:rPr>
            </w:pPr>
            <w:hyperlink r:id="rId22" w:history="1">
              <w:r w:rsidR="00DD1D64" w:rsidRPr="007837EA">
                <w:rPr>
                  <w:rStyle w:val="Hyperlink"/>
                  <w:rFonts w:ascii="Times New Roman" w:hAnsi="Times New Roman"/>
                  <w:sz w:val="18"/>
                </w:rPr>
                <w:t>786fss.fsps.customerservice@us.af.mil</w:t>
              </w:r>
            </w:hyperlink>
            <w:r w:rsidR="00DD1D64">
              <w:rPr>
                <w:rFonts w:ascii="Times New Roman" w:hAnsi="Times New Roman" w:cs="Times New Roman"/>
                <w:sz w:val="16"/>
                <w:szCs w:val="16"/>
              </w:rPr>
              <w:tab/>
            </w:r>
          </w:p>
        </w:tc>
        <w:tc>
          <w:tcPr>
            <w:tcW w:w="4232" w:type="dxa"/>
            <w:gridSpan w:val="4"/>
            <w:vAlign w:val="center"/>
          </w:tcPr>
          <w:p w14:paraId="29831F7C" w14:textId="77777777" w:rsidR="00DD1D64" w:rsidRDefault="00DD1D64" w:rsidP="00DD1D64">
            <w:pPr>
              <w:jc w:val="center"/>
              <w:rPr>
                <w:rFonts w:ascii="Times New Roman" w:hAnsi="Times New Roman" w:cs="Times New Roman"/>
                <w:b/>
                <w:sz w:val="16"/>
                <w:szCs w:val="16"/>
              </w:rPr>
            </w:pPr>
            <w:r w:rsidRPr="000112AD">
              <w:rPr>
                <w:rFonts w:ascii="Times New Roman" w:hAnsi="Times New Roman" w:cs="Times New Roman"/>
                <w:b/>
                <w:sz w:val="16"/>
                <w:szCs w:val="16"/>
              </w:rPr>
              <w:t xml:space="preserve">In-processing, Ration Cards, </w:t>
            </w:r>
            <w:proofErr w:type="spellStart"/>
            <w:r w:rsidRPr="000112AD">
              <w:rPr>
                <w:rFonts w:ascii="Times New Roman" w:hAnsi="Times New Roman" w:cs="Times New Roman"/>
                <w:b/>
                <w:sz w:val="16"/>
                <w:szCs w:val="16"/>
              </w:rPr>
              <w:t>LeaveWeb</w:t>
            </w:r>
            <w:proofErr w:type="spellEnd"/>
          </w:p>
          <w:p w14:paraId="62E6373B" w14:textId="61A1BDB4" w:rsidR="00DD1D64" w:rsidRPr="000112AD" w:rsidRDefault="00DD1D64" w:rsidP="00DD1D64">
            <w:pPr>
              <w:jc w:val="center"/>
              <w:rPr>
                <w:rFonts w:ascii="Times New Roman" w:hAnsi="Times New Roman" w:cs="Times New Roman"/>
                <w:b/>
                <w:sz w:val="16"/>
                <w:szCs w:val="16"/>
              </w:rPr>
            </w:pPr>
            <w:r w:rsidRPr="000112AD">
              <w:rPr>
                <w:rFonts w:ascii="Times New Roman" w:hAnsi="Times New Roman" w:cs="Times New Roman"/>
                <w:i/>
                <w:sz w:val="16"/>
                <w:szCs w:val="16"/>
              </w:rPr>
              <w:t>M/T/TH/FR 0800-1500; W 1200-1500</w:t>
            </w:r>
          </w:p>
        </w:tc>
      </w:tr>
      <w:tr w:rsidR="00DD1D64" w14:paraId="518B0262" w14:textId="77777777" w:rsidTr="003A1469">
        <w:tc>
          <w:tcPr>
            <w:tcW w:w="2518" w:type="dxa"/>
          </w:tcPr>
          <w:p w14:paraId="5141839A" w14:textId="3270C3DE" w:rsidR="00DD1D64" w:rsidRPr="000112AD" w:rsidRDefault="00DD1D64" w:rsidP="00D56431">
            <w:pPr>
              <w:tabs>
                <w:tab w:val="left" w:pos="237"/>
              </w:tabs>
              <w:rPr>
                <w:rFonts w:ascii="Times New Roman" w:hAnsi="Times New Roman" w:cs="Times New Roman"/>
                <w:b/>
                <w:sz w:val="16"/>
                <w:szCs w:val="16"/>
              </w:rPr>
            </w:pPr>
            <w:r w:rsidRPr="000112AD">
              <w:rPr>
                <w:rFonts w:ascii="Times New Roman" w:hAnsi="Times New Roman" w:cs="Times New Roman"/>
                <w:b/>
                <w:sz w:val="16"/>
                <w:szCs w:val="16"/>
              </w:rPr>
              <w:t>Customer Support- Passports</w:t>
            </w:r>
          </w:p>
        </w:tc>
        <w:tc>
          <w:tcPr>
            <w:tcW w:w="1170" w:type="dxa"/>
            <w:vAlign w:val="center"/>
          </w:tcPr>
          <w:p w14:paraId="59627B7E" w14:textId="3F6E6BC9"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480-0158</w:t>
            </w:r>
          </w:p>
        </w:tc>
        <w:tc>
          <w:tcPr>
            <w:tcW w:w="3240" w:type="dxa"/>
            <w:gridSpan w:val="5"/>
            <w:vAlign w:val="center"/>
          </w:tcPr>
          <w:p w14:paraId="322874BB" w14:textId="26EE40BF" w:rsidR="00DD1D64" w:rsidRPr="00F23926" w:rsidRDefault="00A70745" w:rsidP="00DD1D64">
            <w:pPr>
              <w:jc w:val="center"/>
              <w:rPr>
                <w:rFonts w:ascii="Times New Roman" w:hAnsi="Times New Roman" w:cs="Times New Roman"/>
                <w:sz w:val="16"/>
                <w:szCs w:val="16"/>
              </w:rPr>
            </w:pPr>
            <w:hyperlink r:id="rId23" w:history="1">
              <w:r w:rsidR="00DD1D64" w:rsidRPr="00763703">
                <w:rPr>
                  <w:rStyle w:val="Hyperlink"/>
                  <w:rFonts w:ascii="Times New Roman" w:hAnsi="Times New Roman" w:cs="Times New Roman"/>
                  <w:sz w:val="16"/>
                  <w:szCs w:val="16"/>
                </w:rPr>
                <w:t>786fss.passports@us.af.mil</w:t>
              </w:r>
            </w:hyperlink>
          </w:p>
        </w:tc>
        <w:tc>
          <w:tcPr>
            <w:tcW w:w="4232" w:type="dxa"/>
            <w:gridSpan w:val="4"/>
            <w:vAlign w:val="center"/>
          </w:tcPr>
          <w:p w14:paraId="4D65DC2F" w14:textId="77777777" w:rsidR="00DD1D64" w:rsidRPr="000112AD" w:rsidRDefault="00DD1D64" w:rsidP="00DD1D64">
            <w:pPr>
              <w:jc w:val="center"/>
              <w:rPr>
                <w:rFonts w:ascii="Times New Roman" w:hAnsi="Times New Roman" w:cs="Times New Roman"/>
                <w:b/>
                <w:sz w:val="16"/>
                <w:szCs w:val="16"/>
              </w:rPr>
            </w:pPr>
            <w:r w:rsidRPr="000112AD">
              <w:rPr>
                <w:rFonts w:ascii="Times New Roman" w:hAnsi="Times New Roman" w:cs="Times New Roman"/>
                <w:b/>
                <w:sz w:val="16"/>
                <w:szCs w:val="16"/>
              </w:rPr>
              <w:t>Tourist and Special Issuance Passports, Visas</w:t>
            </w:r>
          </w:p>
          <w:p w14:paraId="5512E93F" w14:textId="345B6137" w:rsidR="00DD1D64" w:rsidRPr="000112AD" w:rsidRDefault="00DD1D64" w:rsidP="00DD1D64">
            <w:pPr>
              <w:jc w:val="center"/>
              <w:rPr>
                <w:rFonts w:ascii="Times New Roman" w:hAnsi="Times New Roman" w:cs="Times New Roman"/>
                <w:i/>
                <w:sz w:val="16"/>
                <w:szCs w:val="16"/>
              </w:rPr>
            </w:pPr>
            <w:r>
              <w:rPr>
                <w:rFonts w:ascii="Times New Roman" w:hAnsi="Times New Roman" w:cs="Times New Roman"/>
                <w:sz w:val="16"/>
                <w:szCs w:val="16"/>
              </w:rPr>
              <w:t>*</w:t>
            </w:r>
            <w:r>
              <w:rPr>
                <w:rFonts w:ascii="Times New Roman" w:hAnsi="Times New Roman" w:cs="Times New Roman"/>
                <w:i/>
                <w:sz w:val="16"/>
                <w:szCs w:val="16"/>
              </w:rPr>
              <w:t>Walk-in: Out-Processing, VISA &amp; Passport/SOFA Pickup ONLY M/T/F/ 0900-1100 and 1300-1500</w:t>
            </w:r>
          </w:p>
        </w:tc>
      </w:tr>
      <w:tr w:rsidR="00DD1D64" w14:paraId="78EB8FE7" w14:textId="77777777" w:rsidTr="003A1469">
        <w:tc>
          <w:tcPr>
            <w:tcW w:w="2518" w:type="dxa"/>
            <w:tcBorders>
              <w:bottom w:val="single" w:sz="4" w:space="0" w:color="auto"/>
            </w:tcBorders>
          </w:tcPr>
          <w:p w14:paraId="5CE7440A" w14:textId="6E23BF9C" w:rsidR="00DD1D64" w:rsidRPr="000112AD" w:rsidRDefault="00DD1D64" w:rsidP="00D56431">
            <w:pPr>
              <w:jc w:val="center"/>
              <w:rPr>
                <w:rFonts w:ascii="Times New Roman" w:hAnsi="Times New Roman" w:cs="Times New Roman"/>
                <w:b/>
                <w:sz w:val="16"/>
                <w:szCs w:val="16"/>
              </w:rPr>
            </w:pPr>
            <w:r w:rsidRPr="000112AD">
              <w:rPr>
                <w:rFonts w:ascii="Times New Roman" w:hAnsi="Times New Roman" w:cs="Times New Roman"/>
                <w:b/>
                <w:sz w:val="16"/>
                <w:szCs w:val="16"/>
              </w:rPr>
              <w:t>Installation Personnel Readiness</w:t>
            </w:r>
          </w:p>
        </w:tc>
        <w:tc>
          <w:tcPr>
            <w:tcW w:w="1170" w:type="dxa"/>
            <w:tcBorders>
              <w:bottom w:val="single" w:sz="4" w:space="0" w:color="auto"/>
            </w:tcBorders>
            <w:vAlign w:val="center"/>
          </w:tcPr>
          <w:p w14:paraId="2F2A16B0" w14:textId="411DEA73" w:rsidR="00DD1D64" w:rsidRPr="00F23926"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480-5828</w:t>
            </w:r>
          </w:p>
        </w:tc>
        <w:tc>
          <w:tcPr>
            <w:tcW w:w="3240" w:type="dxa"/>
            <w:gridSpan w:val="5"/>
            <w:tcBorders>
              <w:bottom w:val="single" w:sz="4" w:space="0" w:color="auto"/>
            </w:tcBorders>
            <w:vAlign w:val="center"/>
          </w:tcPr>
          <w:p w14:paraId="7CB53CB8" w14:textId="3991E010" w:rsidR="00DD1D64" w:rsidRPr="00F23926" w:rsidRDefault="00A70745" w:rsidP="00DD1D64">
            <w:pPr>
              <w:jc w:val="center"/>
              <w:rPr>
                <w:rFonts w:ascii="Times New Roman" w:hAnsi="Times New Roman" w:cs="Times New Roman"/>
                <w:sz w:val="16"/>
                <w:szCs w:val="16"/>
              </w:rPr>
            </w:pPr>
            <w:hyperlink r:id="rId24" w:history="1">
              <w:r w:rsidR="00DD1D64" w:rsidRPr="009155AB">
                <w:rPr>
                  <w:rStyle w:val="Hyperlink"/>
                  <w:rFonts w:ascii="Times New Roman" w:hAnsi="Times New Roman" w:cs="Times New Roman"/>
                  <w:sz w:val="16"/>
                  <w:szCs w:val="16"/>
                </w:rPr>
                <w:t>786fss.readiness@us.af.mil</w:t>
              </w:r>
            </w:hyperlink>
          </w:p>
        </w:tc>
        <w:tc>
          <w:tcPr>
            <w:tcW w:w="4232" w:type="dxa"/>
            <w:gridSpan w:val="4"/>
            <w:tcBorders>
              <w:bottom w:val="single" w:sz="4" w:space="0" w:color="auto"/>
            </w:tcBorders>
            <w:vAlign w:val="center"/>
          </w:tcPr>
          <w:p w14:paraId="4FE7566E" w14:textId="4BFA4597" w:rsidR="00DD1D64" w:rsidRPr="00F23926" w:rsidRDefault="00DD1D64" w:rsidP="00DD1D64">
            <w:pPr>
              <w:jc w:val="center"/>
              <w:rPr>
                <w:rFonts w:ascii="Times New Roman" w:hAnsi="Times New Roman" w:cs="Times New Roman"/>
                <w:sz w:val="16"/>
                <w:szCs w:val="16"/>
              </w:rPr>
            </w:pPr>
            <w:r w:rsidRPr="000112AD">
              <w:rPr>
                <w:rFonts w:ascii="Times New Roman" w:hAnsi="Times New Roman" w:cs="Times New Roman"/>
                <w:b/>
                <w:sz w:val="16"/>
                <w:szCs w:val="16"/>
              </w:rPr>
              <w:t xml:space="preserve">Deployment </w:t>
            </w:r>
            <w:proofErr w:type="spellStart"/>
            <w:r w:rsidRPr="000112AD">
              <w:rPr>
                <w:rFonts w:ascii="Times New Roman" w:hAnsi="Times New Roman" w:cs="Times New Roman"/>
                <w:b/>
                <w:sz w:val="16"/>
                <w:szCs w:val="16"/>
              </w:rPr>
              <w:t>Taskings</w:t>
            </w:r>
            <w:proofErr w:type="spellEnd"/>
            <w:r w:rsidRPr="000112AD">
              <w:rPr>
                <w:rFonts w:ascii="Times New Roman" w:hAnsi="Times New Roman" w:cs="Times New Roman"/>
                <w:b/>
                <w:sz w:val="16"/>
                <w:szCs w:val="16"/>
              </w:rPr>
              <w:t>, CED/NATO Orders, DAV Codes, AEF Indicators, AFPAAS, e-DRC Review</w:t>
            </w:r>
            <w:r>
              <w:rPr>
                <w:rFonts w:ascii="Times New Roman" w:hAnsi="Times New Roman" w:cs="Times New Roman"/>
                <w:sz w:val="16"/>
                <w:szCs w:val="16"/>
              </w:rPr>
              <w:t xml:space="preserve"> </w:t>
            </w:r>
            <w:r w:rsidRPr="000112AD">
              <w:rPr>
                <w:rFonts w:ascii="Times New Roman" w:hAnsi="Times New Roman" w:cs="Times New Roman"/>
                <w:b/>
                <w:sz w:val="16"/>
                <w:szCs w:val="16"/>
              </w:rPr>
              <w:t>(out-processing), Reintegration</w:t>
            </w:r>
          </w:p>
        </w:tc>
      </w:tr>
      <w:tr w:rsidR="00DD1D64" w14:paraId="2B0B3120" w14:textId="77777777" w:rsidTr="003A1469">
        <w:tc>
          <w:tcPr>
            <w:tcW w:w="2518" w:type="dxa"/>
            <w:tcBorders>
              <w:bottom w:val="single" w:sz="4" w:space="0" w:color="auto"/>
            </w:tcBorders>
          </w:tcPr>
          <w:p w14:paraId="2331B56E" w14:textId="298094D7" w:rsidR="00DD1D64" w:rsidRPr="000112AD" w:rsidRDefault="00DD1D64" w:rsidP="00D56431">
            <w:pPr>
              <w:jc w:val="center"/>
              <w:rPr>
                <w:rFonts w:ascii="Times New Roman" w:hAnsi="Times New Roman" w:cs="Times New Roman"/>
                <w:b/>
                <w:sz w:val="16"/>
                <w:szCs w:val="16"/>
              </w:rPr>
            </w:pPr>
            <w:r>
              <w:rPr>
                <w:rFonts w:ascii="Times New Roman" w:hAnsi="Times New Roman" w:cs="Times New Roman"/>
                <w:b/>
                <w:sz w:val="16"/>
                <w:szCs w:val="16"/>
              </w:rPr>
              <w:t>Personnel System Management (HR System Access)</w:t>
            </w:r>
          </w:p>
        </w:tc>
        <w:tc>
          <w:tcPr>
            <w:tcW w:w="1170" w:type="dxa"/>
            <w:tcBorders>
              <w:bottom w:val="single" w:sz="4" w:space="0" w:color="auto"/>
            </w:tcBorders>
            <w:shd w:val="clear" w:color="auto" w:fill="auto"/>
            <w:vAlign w:val="center"/>
          </w:tcPr>
          <w:p w14:paraId="450A0F3B" w14:textId="71FC09CF" w:rsidR="00DD1D64" w:rsidRDefault="00DD1D64" w:rsidP="00DD1D64">
            <w:pPr>
              <w:jc w:val="center"/>
              <w:rPr>
                <w:rFonts w:ascii="Times New Roman" w:hAnsi="Times New Roman" w:cs="Times New Roman"/>
                <w:sz w:val="16"/>
                <w:szCs w:val="16"/>
              </w:rPr>
            </w:pPr>
            <w:r>
              <w:rPr>
                <w:rFonts w:ascii="Times New Roman" w:hAnsi="Times New Roman" w:cs="Times New Roman"/>
                <w:sz w:val="16"/>
                <w:szCs w:val="16"/>
              </w:rPr>
              <w:t>480-0148</w:t>
            </w:r>
          </w:p>
        </w:tc>
        <w:tc>
          <w:tcPr>
            <w:tcW w:w="3240" w:type="dxa"/>
            <w:gridSpan w:val="5"/>
            <w:tcBorders>
              <w:bottom w:val="single" w:sz="4" w:space="0" w:color="auto"/>
            </w:tcBorders>
            <w:vAlign w:val="center"/>
          </w:tcPr>
          <w:p w14:paraId="2DF73535" w14:textId="4B2D0C16" w:rsidR="00DD1D64" w:rsidRPr="00DD1D64" w:rsidRDefault="00A70745" w:rsidP="00DD1D64">
            <w:pPr>
              <w:jc w:val="center"/>
              <w:rPr>
                <w:rFonts w:ascii="Times New Roman" w:hAnsi="Times New Roman" w:cs="Times New Roman"/>
                <w:sz w:val="16"/>
                <w:szCs w:val="16"/>
              </w:rPr>
            </w:pPr>
            <w:hyperlink r:id="rId25" w:history="1">
              <w:r w:rsidR="00DD1D64" w:rsidRPr="00D56431">
                <w:rPr>
                  <w:rStyle w:val="Hyperlink"/>
                  <w:rFonts w:ascii="Times New Roman" w:hAnsi="Times New Roman" w:cs="Times New Roman"/>
                  <w:sz w:val="16"/>
                  <w:szCs w:val="16"/>
                </w:rPr>
                <w:t>786.fss.psm@us.af.mil</w:t>
              </w:r>
            </w:hyperlink>
          </w:p>
        </w:tc>
        <w:tc>
          <w:tcPr>
            <w:tcW w:w="4232" w:type="dxa"/>
            <w:gridSpan w:val="4"/>
            <w:tcBorders>
              <w:bottom w:val="single" w:sz="4" w:space="0" w:color="auto"/>
            </w:tcBorders>
            <w:shd w:val="clear" w:color="auto" w:fill="auto"/>
            <w:vAlign w:val="center"/>
          </w:tcPr>
          <w:p w14:paraId="7FC105DF" w14:textId="0D60B4B6" w:rsidR="00DD1D64" w:rsidRPr="000112AD" w:rsidRDefault="00DD1D64" w:rsidP="00DD1D64">
            <w:pPr>
              <w:jc w:val="center"/>
              <w:rPr>
                <w:rFonts w:ascii="Times New Roman" w:hAnsi="Times New Roman" w:cs="Times New Roman"/>
                <w:b/>
                <w:sz w:val="16"/>
                <w:szCs w:val="16"/>
              </w:rPr>
            </w:pPr>
            <w:r>
              <w:rPr>
                <w:rFonts w:ascii="Times New Roman" w:hAnsi="Times New Roman" w:cs="Times New Roman"/>
                <w:b/>
                <w:sz w:val="16"/>
                <w:szCs w:val="16"/>
              </w:rPr>
              <w:t xml:space="preserve">Systems Access and Assistance, </w:t>
            </w:r>
            <w:proofErr w:type="spellStart"/>
            <w:r>
              <w:rPr>
                <w:rFonts w:ascii="Times New Roman" w:hAnsi="Times New Roman" w:cs="Times New Roman"/>
                <w:b/>
                <w:sz w:val="16"/>
                <w:szCs w:val="16"/>
              </w:rPr>
              <w:t>vPC</w:t>
            </w:r>
            <w:proofErr w:type="spellEnd"/>
            <w:r>
              <w:rPr>
                <w:rFonts w:ascii="Times New Roman" w:hAnsi="Times New Roman" w:cs="Times New Roman"/>
                <w:b/>
                <w:sz w:val="16"/>
                <w:szCs w:val="16"/>
              </w:rPr>
              <w:t>, PRDA, BLSDM, Roster Requests</w:t>
            </w:r>
          </w:p>
        </w:tc>
      </w:tr>
      <w:tr w:rsidR="00DD1D64" w14:paraId="17EADFC6" w14:textId="77777777" w:rsidTr="003A1469">
        <w:tc>
          <w:tcPr>
            <w:tcW w:w="2518" w:type="dxa"/>
            <w:tcBorders>
              <w:top w:val="single" w:sz="4" w:space="0" w:color="auto"/>
              <w:left w:val="nil"/>
              <w:bottom w:val="nil"/>
              <w:right w:val="nil"/>
            </w:tcBorders>
            <w:shd w:val="clear" w:color="auto" w:fill="FFFFFF" w:themeFill="background1"/>
          </w:tcPr>
          <w:p w14:paraId="1CD874B6" w14:textId="77777777" w:rsidR="00DD1D64" w:rsidRDefault="00DD1D64" w:rsidP="00D56431">
            <w:pPr>
              <w:jc w:val="center"/>
              <w:rPr>
                <w:rFonts w:ascii="Times New Roman" w:hAnsi="Times New Roman" w:cs="Times New Roman"/>
                <w:b/>
                <w:sz w:val="16"/>
                <w:szCs w:val="16"/>
              </w:rPr>
            </w:pPr>
          </w:p>
        </w:tc>
        <w:tc>
          <w:tcPr>
            <w:tcW w:w="1170" w:type="dxa"/>
            <w:tcBorders>
              <w:top w:val="single" w:sz="4" w:space="0" w:color="auto"/>
              <w:left w:val="nil"/>
              <w:bottom w:val="nil"/>
              <w:right w:val="nil"/>
            </w:tcBorders>
            <w:shd w:val="clear" w:color="auto" w:fill="FFFFFF" w:themeFill="background1"/>
          </w:tcPr>
          <w:p w14:paraId="37021DAB" w14:textId="77777777" w:rsidR="00DD1D64" w:rsidRDefault="00DD1D64" w:rsidP="00D56431">
            <w:pPr>
              <w:jc w:val="center"/>
              <w:rPr>
                <w:rFonts w:ascii="Times New Roman" w:hAnsi="Times New Roman" w:cs="Times New Roman"/>
                <w:sz w:val="16"/>
                <w:szCs w:val="16"/>
              </w:rPr>
            </w:pPr>
          </w:p>
        </w:tc>
        <w:tc>
          <w:tcPr>
            <w:tcW w:w="990" w:type="dxa"/>
            <w:tcBorders>
              <w:top w:val="single" w:sz="4" w:space="0" w:color="auto"/>
              <w:left w:val="nil"/>
              <w:bottom w:val="nil"/>
              <w:right w:val="nil"/>
            </w:tcBorders>
            <w:shd w:val="clear" w:color="auto" w:fill="FFFFFF" w:themeFill="background1"/>
          </w:tcPr>
          <w:p w14:paraId="6B1CB876" w14:textId="77777777" w:rsidR="00DD1D64" w:rsidRPr="00D56431" w:rsidRDefault="00DD1D64" w:rsidP="00D56431">
            <w:pPr>
              <w:jc w:val="center"/>
              <w:rPr>
                <w:rFonts w:ascii="Times New Roman" w:hAnsi="Times New Roman" w:cs="Times New Roman"/>
                <w:sz w:val="16"/>
                <w:szCs w:val="16"/>
              </w:rPr>
            </w:pPr>
          </w:p>
        </w:tc>
        <w:tc>
          <w:tcPr>
            <w:tcW w:w="3510" w:type="dxa"/>
            <w:gridSpan w:val="5"/>
            <w:tcBorders>
              <w:top w:val="single" w:sz="4" w:space="0" w:color="auto"/>
              <w:left w:val="nil"/>
              <w:bottom w:val="nil"/>
              <w:right w:val="nil"/>
            </w:tcBorders>
            <w:shd w:val="clear" w:color="auto" w:fill="FFFFFF" w:themeFill="background1"/>
          </w:tcPr>
          <w:p w14:paraId="673901C2" w14:textId="1DFF6D9C" w:rsidR="00DD1D64" w:rsidRPr="00D56431" w:rsidRDefault="00DD1D64" w:rsidP="00D56431">
            <w:pPr>
              <w:jc w:val="center"/>
              <w:rPr>
                <w:rFonts w:ascii="Times New Roman" w:hAnsi="Times New Roman" w:cs="Times New Roman"/>
                <w:sz w:val="16"/>
                <w:szCs w:val="16"/>
              </w:rPr>
            </w:pPr>
          </w:p>
        </w:tc>
        <w:tc>
          <w:tcPr>
            <w:tcW w:w="2972" w:type="dxa"/>
            <w:gridSpan w:val="3"/>
            <w:tcBorders>
              <w:top w:val="single" w:sz="4" w:space="0" w:color="auto"/>
              <w:left w:val="nil"/>
              <w:bottom w:val="nil"/>
              <w:right w:val="nil"/>
            </w:tcBorders>
            <w:shd w:val="clear" w:color="auto" w:fill="FFFFFF" w:themeFill="background1"/>
          </w:tcPr>
          <w:p w14:paraId="11056B1D" w14:textId="77777777" w:rsidR="00DD1D64" w:rsidRPr="000112AD" w:rsidRDefault="00DD1D64" w:rsidP="00D56431">
            <w:pPr>
              <w:jc w:val="center"/>
              <w:rPr>
                <w:rFonts w:ascii="Times New Roman" w:hAnsi="Times New Roman" w:cs="Times New Roman"/>
                <w:b/>
                <w:sz w:val="16"/>
                <w:szCs w:val="16"/>
              </w:rPr>
            </w:pPr>
          </w:p>
        </w:tc>
      </w:tr>
      <w:tr w:rsidR="00DD1D64" w14:paraId="5AF40DD4" w14:textId="77777777" w:rsidTr="003A1469">
        <w:tc>
          <w:tcPr>
            <w:tcW w:w="2518" w:type="dxa"/>
            <w:tcBorders>
              <w:top w:val="nil"/>
              <w:left w:val="nil"/>
              <w:bottom w:val="nil"/>
              <w:right w:val="nil"/>
            </w:tcBorders>
            <w:shd w:val="clear" w:color="auto" w:fill="FFFFFF" w:themeFill="background1"/>
          </w:tcPr>
          <w:p w14:paraId="198C86D2" w14:textId="77777777" w:rsidR="00DD1D64" w:rsidRDefault="00DD1D64" w:rsidP="00D56431">
            <w:pPr>
              <w:jc w:val="center"/>
              <w:rPr>
                <w:rFonts w:ascii="Times New Roman" w:hAnsi="Times New Roman" w:cs="Times New Roman"/>
                <w:b/>
                <w:sz w:val="16"/>
                <w:szCs w:val="16"/>
              </w:rPr>
            </w:pPr>
          </w:p>
        </w:tc>
        <w:tc>
          <w:tcPr>
            <w:tcW w:w="1170" w:type="dxa"/>
            <w:tcBorders>
              <w:top w:val="nil"/>
              <w:left w:val="nil"/>
              <w:bottom w:val="nil"/>
              <w:right w:val="nil"/>
            </w:tcBorders>
            <w:shd w:val="clear" w:color="auto" w:fill="FFFFFF" w:themeFill="background1"/>
          </w:tcPr>
          <w:p w14:paraId="3F1CD45F" w14:textId="77777777" w:rsidR="00DD1D64" w:rsidRDefault="00DD1D64" w:rsidP="00D56431">
            <w:pPr>
              <w:jc w:val="center"/>
              <w:rPr>
                <w:rFonts w:ascii="Times New Roman" w:hAnsi="Times New Roman" w:cs="Times New Roman"/>
                <w:sz w:val="16"/>
                <w:szCs w:val="16"/>
              </w:rPr>
            </w:pPr>
          </w:p>
        </w:tc>
        <w:tc>
          <w:tcPr>
            <w:tcW w:w="990" w:type="dxa"/>
            <w:tcBorders>
              <w:top w:val="nil"/>
              <w:left w:val="nil"/>
              <w:bottom w:val="nil"/>
              <w:right w:val="nil"/>
            </w:tcBorders>
            <w:shd w:val="clear" w:color="auto" w:fill="FFFFFF" w:themeFill="background1"/>
          </w:tcPr>
          <w:p w14:paraId="3B4D6755" w14:textId="77777777" w:rsidR="00DD1D64" w:rsidRPr="00D56431" w:rsidRDefault="00DD1D64" w:rsidP="00D56431">
            <w:pPr>
              <w:jc w:val="center"/>
              <w:rPr>
                <w:rFonts w:ascii="Times New Roman" w:hAnsi="Times New Roman" w:cs="Times New Roman"/>
                <w:sz w:val="16"/>
                <w:szCs w:val="16"/>
              </w:rPr>
            </w:pPr>
          </w:p>
        </w:tc>
        <w:tc>
          <w:tcPr>
            <w:tcW w:w="3510" w:type="dxa"/>
            <w:gridSpan w:val="5"/>
            <w:tcBorders>
              <w:top w:val="nil"/>
              <w:left w:val="nil"/>
              <w:bottom w:val="nil"/>
              <w:right w:val="nil"/>
            </w:tcBorders>
            <w:shd w:val="clear" w:color="auto" w:fill="FFFFFF" w:themeFill="background1"/>
          </w:tcPr>
          <w:p w14:paraId="500C0F30" w14:textId="455A7BD5" w:rsidR="00DD1D64" w:rsidRPr="00D56431" w:rsidRDefault="00DD1D64" w:rsidP="00D56431">
            <w:pPr>
              <w:jc w:val="center"/>
              <w:rPr>
                <w:rFonts w:ascii="Times New Roman" w:hAnsi="Times New Roman" w:cs="Times New Roman"/>
                <w:sz w:val="16"/>
                <w:szCs w:val="16"/>
              </w:rPr>
            </w:pPr>
          </w:p>
        </w:tc>
        <w:tc>
          <w:tcPr>
            <w:tcW w:w="2972" w:type="dxa"/>
            <w:gridSpan w:val="3"/>
            <w:tcBorders>
              <w:top w:val="nil"/>
              <w:left w:val="nil"/>
              <w:bottom w:val="nil"/>
              <w:right w:val="nil"/>
            </w:tcBorders>
            <w:shd w:val="clear" w:color="auto" w:fill="FFFFFF" w:themeFill="background1"/>
          </w:tcPr>
          <w:p w14:paraId="79AF73A2" w14:textId="77777777" w:rsidR="00DD1D64" w:rsidRPr="000112AD" w:rsidRDefault="00DD1D64" w:rsidP="00D56431">
            <w:pPr>
              <w:jc w:val="center"/>
              <w:rPr>
                <w:rFonts w:ascii="Times New Roman" w:hAnsi="Times New Roman" w:cs="Times New Roman"/>
                <w:b/>
                <w:sz w:val="16"/>
                <w:szCs w:val="16"/>
              </w:rPr>
            </w:pPr>
          </w:p>
        </w:tc>
      </w:tr>
      <w:tr w:rsidR="00DD1D64" w14:paraId="57281C16" w14:textId="77777777" w:rsidTr="003A1469">
        <w:tc>
          <w:tcPr>
            <w:tcW w:w="2518" w:type="dxa"/>
            <w:tcBorders>
              <w:top w:val="nil"/>
              <w:left w:val="nil"/>
              <w:bottom w:val="nil"/>
              <w:right w:val="nil"/>
            </w:tcBorders>
            <w:shd w:val="clear" w:color="auto" w:fill="FFFFFF" w:themeFill="background1"/>
          </w:tcPr>
          <w:p w14:paraId="0DF07740" w14:textId="77777777" w:rsidR="00DD1D64" w:rsidRDefault="00DD1D64" w:rsidP="00D56431">
            <w:pPr>
              <w:jc w:val="center"/>
              <w:rPr>
                <w:rFonts w:ascii="Times New Roman" w:hAnsi="Times New Roman" w:cs="Times New Roman"/>
                <w:b/>
                <w:sz w:val="16"/>
                <w:szCs w:val="16"/>
              </w:rPr>
            </w:pPr>
          </w:p>
        </w:tc>
        <w:tc>
          <w:tcPr>
            <w:tcW w:w="1170" w:type="dxa"/>
            <w:tcBorders>
              <w:top w:val="nil"/>
              <w:left w:val="nil"/>
              <w:bottom w:val="nil"/>
              <w:right w:val="nil"/>
            </w:tcBorders>
            <w:shd w:val="clear" w:color="auto" w:fill="FFFFFF" w:themeFill="background1"/>
          </w:tcPr>
          <w:p w14:paraId="5D1B8726" w14:textId="77777777" w:rsidR="00DD1D64" w:rsidRDefault="00DD1D64" w:rsidP="00D56431">
            <w:pPr>
              <w:jc w:val="center"/>
              <w:rPr>
                <w:rFonts w:ascii="Times New Roman" w:hAnsi="Times New Roman" w:cs="Times New Roman"/>
                <w:sz w:val="16"/>
                <w:szCs w:val="16"/>
              </w:rPr>
            </w:pPr>
          </w:p>
        </w:tc>
        <w:tc>
          <w:tcPr>
            <w:tcW w:w="990" w:type="dxa"/>
            <w:tcBorders>
              <w:top w:val="nil"/>
              <w:left w:val="nil"/>
              <w:bottom w:val="nil"/>
              <w:right w:val="nil"/>
            </w:tcBorders>
            <w:shd w:val="clear" w:color="auto" w:fill="FFFFFF" w:themeFill="background1"/>
          </w:tcPr>
          <w:p w14:paraId="234204F4" w14:textId="77777777" w:rsidR="00DD1D64" w:rsidRDefault="00DD1D64" w:rsidP="00D56431">
            <w:pPr>
              <w:jc w:val="center"/>
              <w:rPr>
                <w:rFonts w:ascii="Times New Roman" w:hAnsi="Times New Roman" w:cs="Times New Roman"/>
                <w:sz w:val="16"/>
                <w:szCs w:val="16"/>
              </w:rPr>
            </w:pPr>
          </w:p>
        </w:tc>
        <w:tc>
          <w:tcPr>
            <w:tcW w:w="3510" w:type="dxa"/>
            <w:gridSpan w:val="5"/>
            <w:tcBorders>
              <w:top w:val="nil"/>
              <w:left w:val="nil"/>
              <w:bottom w:val="nil"/>
              <w:right w:val="nil"/>
            </w:tcBorders>
            <w:shd w:val="clear" w:color="auto" w:fill="FFFFFF" w:themeFill="background1"/>
          </w:tcPr>
          <w:p w14:paraId="04EB3818" w14:textId="345E5DD2" w:rsidR="00DD1D64" w:rsidRDefault="00DD1D64" w:rsidP="00D56431">
            <w:pPr>
              <w:jc w:val="center"/>
              <w:rPr>
                <w:rFonts w:ascii="Times New Roman" w:hAnsi="Times New Roman" w:cs="Times New Roman"/>
                <w:sz w:val="16"/>
                <w:szCs w:val="16"/>
              </w:rPr>
            </w:pPr>
          </w:p>
          <w:p w14:paraId="65B45886" w14:textId="77777777" w:rsidR="00DD1D64" w:rsidRDefault="00DD1D64" w:rsidP="00D56431">
            <w:pPr>
              <w:jc w:val="center"/>
              <w:rPr>
                <w:rFonts w:ascii="Times New Roman" w:hAnsi="Times New Roman" w:cs="Times New Roman"/>
                <w:sz w:val="16"/>
                <w:szCs w:val="16"/>
              </w:rPr>
            </w:pPr>
          </w:p>
          <w:p w14:paraId="48171907" w14:textId="77777777" w:rsidR="00DD1D64" w:rsidRDefault="00DD1D64" w:rsidP="00D56431">
            <w:pPr>
              <w:jc w:val="center"/>
              <w:rPr>
                <w:rFonts w:ascii="Times New Roman" w:hAnsi="Times New Roman" w:cs="Times New Roman"/>
                <w:sz w:val="16"/>
                <w:szCs w:val="16"/>
              </w:rPr>
            </w:pPr>
          </w:p>
          <w:p w14:paraId="727C4859" w14:textId="77777777" w:rsidR="00DD1D64" w:rsidRDefault="00DD1D64" w:rsidP="00D56431">
            <w:pPr>
              <w:jc w:val="center"/>
              <w:rPr>
                <w:rFonts w:ascii="Times New Roman" w:hAnsi="Times New Roman" w:cs="Times New Roman"/>
                <w:sz w:val="16"/>
                <w:szCs w:val="16"/>
              </w:rPr>
            </w:pPr>
          </w:p>
          <w:p w14:paraId="27EF2EC4" w14:textId="77777777" w:rsidR="00DD1D64" w:rsidRDefault="00DD1D64" w:rsidP="00D56431">
            <w:pPr>
              <w:jc w:val="center"/>
              <w:rPr>
                <w:rFonts w:ascii="Times New Roman" w:hAnsi="Times New Roman" w:cs="Times New Roman"/>
                <w:sz w:val="16"/>
                <w:szCs w:val="16"/>
              </w:rPr>
            </w:pPr>
          </w:p>
          <w:p w14:paraId="049D3019" w14:textId="77777777" w:rsidR="00DD1D64" w:rsidRDefault="00DD1D64" w:rsidP="00D56431">
            <w:pPr>
              <w:jc w:val="center"/>
              <w:rPr>
                <w:rFonts w:ascii="Times New Roman" w:hAnsi="Times New Roman" w:cs="Times New Roman"/>
                <w:sz w:val="16"/>
                <w:szCs w:val="16"/>
              </w:rPr>
            </w:pPr>
          </w:p>
          <w:p w14:paraId="041C9FCA" w14:textId="676E115E" w:rsidR="00DD1D64" w:rsidRPr="00D56431" w:rsidRDefault="00DD1D64" w:rsidP="00D56431">
            <w:pPr>
              <w:jc w:val="center"/>
              <w:rPr>
                <w:rFonts w:ascii="Times New Roman" w:hAnsi="Times New Roman" w:cs="Times New Roman"/>
                <w:sz w:val="16"/>
                <w:szCs w:val="16"/>
              </w:rPr>
            </w:pPr>
          </w:p>
        </w:tc>
        <w:tc>
          <w:tcPr>
            <w:tcW w:w="2972" w:type="dxa"/>
            <w:gridSpan w:val="3"/>
            <w:tcBorders>
              <w:top w:val="nil"/>
              <w:left w:val="nil"/>
              <w:bottom w:val="nil"/>
              <w:right w:val="nil"/>
            </w:tcBorders>
            <w:shd w:val="clear" w:color="auto" w:fill="FFFFFF" w:themeFill="background1"/>
          </w:tcPr>
          <w:p w14:paraId="592AB9D6" w14:textId="77777777" w:rsidR="00DD1D64" w:rsidRPr="000112AD" w:rsidRDefault="00DD1D64" w:rsidP="00D56431">
            <w:pPr>
              <w:jc w:val="center"/>
              <w:rPr>
                <w:rFonts w:ascii="Times New Roman" w:hAnsi="Times New Roman" w:cs="Times New Roman"/>
                <w:b/>
                <w:sz w:val="16"/>
                <w:szCs w:val="16"/>
              </w:rPr>
            </w:pPr>
          </w:p>
        </w:tc>
      </w:tr>
      <w:tr w:rsidR="00DD1D64" w14:paraId="3252A046" w14:textId="77777777" w:rsidTr="003A1469">
        <w:tc>
          <w:tcPr>
            <w:tcW w:w="2518" w:type="dxa"/>
            <w:tcBorders>
              <w:top w:val="nil"/>
              <w:left w:val="nil"/>
              <w:bottom w:val="nil"/>
              <w:right w:val="nil"/>
            </w:tcBorders>
            <w:shd w:val="clear" w:color="auto" w:fill="FFFFFF" w:themeFill="background1"/>
          </w:tcPr>
          <w:p w14:paraId="07BDDCA3" w14:textId="77777777" w:rsidR="00DD1D64" w:rsidRDefault="00DD1D64" w:rsidP="00D56431">
            <w:pPr>
              <w:jc w:val="center"/>
              <w:rPr>
                <w:rFonts w:ascii="Times New Roman" w:hAnsi="Times New Roman" w:cs="Times New Roman"/>
                <w:b/>
                <w:sz w:val="16"/>
                <w:szCs w:val="16"/>
              </w:rPr>
            </w:pPr>
          </w:p>
        </w:tc>
        <w:tc>
          <w:tcPr>
            <w:tcW w:w="1170" w:type="dxa"/>
            <w:tcBorders>
              <w:top w:val="nil"/>
              <w:left w:val="nil"/>
              <w:bottom w:val="nil"/>
              <w:right w:val="nil"/>
            </w:tcBorders>
            <w:shd w:val="clear" w:color="auto" w:fill="FFFFFF" w:themeFill="background1"/>
          </w:tcPr>
          <w:p w14:paraId="19C61D67" w14:textId="77777777" w:rsidR="00DD1D64" w:rsidRDefault="00DD1D64" w:rsidP="00D56431">
            <w:pPr>
              <w:jc w:val="center"/>
              <w:rPr>
                <w:rFonts w:ascii="Times New Roman" w:hAnsi="Times New Roman" w:cs="Times New Roman"/>
                <w:sz w:val="16"/>
                <w:szCs w:val="16"/>
              </w:rPr>
            </w:pPr>
          </w:p>
        </w:tc>
        <w:tc>
          <w:tcPr>
            <w:tcW w:w="990" w:type="dxa"/>
            <w:tcBorders>
              <w:top w:val="nil"/>
              <w:left w:val="nil"/>
              <w:bottom w:val="nil"/>
              <w:right w:val="nil"/>
            </w:tcBorders>
            <w:shd w:val="clear" w:color="auto" w:fill="FFFFFF" w:themeFill="background1"/>
          </w:tcPr>
          <w:p w14:paraId="64DDB66A" w14:textId="77777777" w:rsidR="00DD1D64" w:rsidRPr="00D56431" w:rsidRDefault="00DD1D64" w:rsidP="00D56431">
            <w:pPr>
              <w:jc w:val="center"/>
              <w:rPr>
                <w:rFonts w:ascii="Times New Roman" w:hAnsi="Times New Roman" w:cs="Times New Roman"/>
                <w:sz w:val="16"/>
                <w:szCs w:val="16"/>
              </w:rPr>
            </w:pPr>
          </w:p>
        </w:tc>
        <w:tc>
          <w:tcPr>
            <w:tcW w:w="3510" w:type="dxa"/>
            <w:gridSpan w:val="5"/>
            <w:tcBorders>
              <w:top w:val="nil"/>
              <w:left w:val="nil"/>
              <w:bottom w:val="nil"/>
              <w:right w:val="nil"/>
            </w:tcBorders>
            <w:shd w:val="clear" w:color="auto" w:fill="FFFFFF" w:themeFill="background1"/>
          </w:tcPr>
          <w:p w14:paraId="6062B722" w14:textId="439FCF3A" w:rsidR="00DD1D64" w:rsidRPr="00D56431" w:rsidRDefault="00DD1D64" w:rsidP="00D56431">
            <w:pPr>
              <w:jc w:val="center"/>
              <w:rPr>
                <w:rFonts w:ascii="Times New Roman" w:hAnsi="Times New Roman" w:cs="Times New Roman"/>
                <w:sz w:val="16"/>
                <w:szCs w:val="16"/>
              </w:rPr>
            </w:pPr>
          </w:p>
        </w:tc>
        <w:tc>
          <w:tcPr>
            <w:tcW w:w="2972" w:type="dxa"/>
            <w:gridSpan w:val="3"/>
            <w:tcBorders>
              <w:top w:val="nil"/>
              <w:left w:val="nil"/>
              <w:bottom w:val="nil"/>
              <w:right w:val="nil"/>
            </w:tcBorders>
            <w:shd w:val="clear" w:color="auto" w:fill="FFFFFF" w:themeFill="background1"/>
          </w:tcPr>
          <w:p w14:paraId="46186E77" w14:textId="77777777" w:rsidR="00DD1D64" w:rsidRPr="000112AD" w:rsidRDefault="00DD1D64" w:rsidP="00D56431">
            <w:pPr>
              <w:jc w:val="center"/>
              <w:rPr>
                <w:rFonts w:ascii="Times New Roman" w:hAnsi="Times New Roman" w:cs="Times New Roman"/>
                <w:b/>
                <w:sz w:val="16"/>
                <w:szCs w:val="16"/>
              </w:rPr>
            </w:pPr>
          </w:p>
        </w:tc>
      </w:tr>
      <w:tr w:rsidR="00DD1D64" w14:paraId="496F5768" w14:textId="77777777" w:rsidTr="003A1469">
        <w:tc>
          <w:tcPr>
            <w:tcW w:w="2518" w:type="dxa"/>
            <w:tcBorders>
              <w:top w:val="nil"/>
              <w:left w:val="nil"/>
              <w:bottom w:val="nil"/>
              <w:right w:val="nil"/>
            </w:tcBorders>
            <w:shd w:val="clear" w:color="auto" w:fill="FFFFFF" w:themeFill="background1"/>
          </w:tcPr>
          <w:p w14:paraId="4FC344BB" w14:textId="77777777" w:rsidR="00DD1D64" w:rsidRDefault="00DD1D64" w:rsidP="00D56431">
            <w:pPr>
              <w:jc w:val="center"/>
              <w:rPr>
                <w:rFonts w:ascii="Times New Roman" w:hAnsi="Times New Roman" w:cs="Times New Roman"/>
                <w:b/>
                <w:sz w:val="16"/>
                <w:szCs w:val="16"/>
              </w:rPr>
            </w:pPr>
          </w:p>
        </w:tc>
        <w:tc>
          <w:tcPr>
            <w:tcW w:w="1170" w:type="dxa"/>
            <w:tcBorders>
              <w:top w:val="nil"/>
              <w:left w:val="nil"/>
              <w:bottom w:val="nil"/>
              <w:right w:val="nil"/>
            </w:tcBorders>
            <w:shd w:val="clear" w:color="auto" w:fill="FFFFFF" w:themeFill="background1"/>
          </w:tcPr>
          <w:p w14:paraId="11309CFE" w14:textId="77777777" w:rsidR="00DD1D64" w:rsidRDefault="00DD1D64" w:rsidP="00D56431">
            <w:pPr>
              <w:jc w:val="center"/>
              <w:rPr>
                <w:rFonts w:ascii="Times New Roman" w:hAnsi="Times New Roman" w:cs="Times New Roman"/>
                <w:sz w:val="16"/>
                <w:szCs w:val="16"/>
              </w:rPr>
            </w:pPr>
          </w:p>
        </w:tc>
        <w:tc>
          <w:tcPr>
            <w:tcW w:w="990" w:type="dxa"/>
            <w:tcBorders>
              <w:top w:val="nil"/>
              <w:left w:val="nil"/>
              <w:bottom w:val="nil"/>
              <w:right w:val="nil"/>
            </w:tcBorders>
            <w:shd w:val="clear" w:color="auto" w:fill="FFFFFF" w:themeFill="background1"/>
          </w:tcPr>
          <w:p w14:paraId="2390F806" w14:textId="77777777" w:rsidR="00DD1D64" w:rsidRPr="00D56431" w:rsidRDefault="00DD1D64" w:rsidP="00D56431">
            <w:pPr>
              <w:jc w:val="center"/>
              <w:rPr>
                <w:rFonts w:ascii="Times New Roman" w:hAnsi="Times New Roman" w:cs="Times New Roman"/>
                <w:sz w:val="16"/>
                <w:szCs w:val="16"/>
              </w:rPr>
            </w:pPr>
          </w:p>
        </w:tc>
        <w:tc>
          <w:tcPr>
            <w:tcW w:w="3510" w:type="dxa"/>
            <w:gridSpan w:val="5"/>
            <w:tcBorders>
              <w:top w:val="nil"/>
              <w:left w:val="nil"/>
              <w:bottom w:val="nil"/>
              <w:right w:val="nil"/>
            </w:tcBorders>
            <w:shd w:val="clear" w:color="auto" w:fill="FFFFFF" w:themeFill="background1"/>
          </w:tcPr>
          <w:p w14:paraId="110374B3" w14:textId="341BA4E0" w:rsidR="00DD1D64" w:rsidRPr="00D56431" w:rsidRDefault="00DD1D64" w:rsidP="00D56431">
            <w:pPr>
              <w:jc w:val="center"/>
              <w:rPr>
                <w:rFonts w:ascii="Times New Roman" w:hAnsi="Times New Roman" w:cs="Times New Roman"/>
                <w:sz w:val="16"/>
                <w:szCs w:val="16"/>
              </w:rPr>
            </w:pPr>
          </w:p>
        </w:tc>
        <w:tc>
          <w:tcPr>
            <w:tcW w:w="2972" w:type="dxa"/>
            <w:gridSpan w:val="3"/>
            <w:tcBorders>
              <w:top w:val="nil"/>
              <w:left w:val="nil"/>
              <w:bottom w:val="nil"/>
              <w:right w:val="nil"/>
            </w:tcBorders>
            <w:shd w:val="clear" w:color="auto" w:fill="FFFFFF" w:themeFill="background1"/>
          </w:tcPr>
          <w:p w14:paraId="4CA0A1E3" w14:textId="77777777" w:rsidR="00DD1D64" w:rsidRPr="000112AD" w:rsidRDefault="00DD1D64" w:rsidP="00D56431">
            <w:pPr>
              <w:jc w:val="center"/>
              <w:rPr>
                <w:rFonts w:ascii="Times New Roman" w:hAnsi="Times New Roman" w:cs="Times New Roman"/>
                <w:b/>
                <w:sz w:val="16"/>
                <w:szCs w:val="16"/>
              </w:rPr>
            </w:pPr>
          </w:p>
        </w:tc>
      </w:tr>
      <w:tr w:rsidR="00DD1D64" w14:paraId="138F6FAB" w14:textId="77777777" w:rsidTr="00DD1D64">
        <w:trPr>
          <w:trHeight w:val="288"/>
        </w:trPr>
        <w:tc>
          <w:tcPr>
            <w:tcW w:w="11160" w:type="dxa"/>
            <w:gridSpan w:val="11"/>
            <w:tcBorders>
              <w:top w:val="nil"/>
            </w:tcBorders>
            <w:shd w:val="clear" w:color="auto" w:fill="0070C0"/>
          </w:tcPr>
          <w:p w14:paraId="7FFC77DE" w14:textId="080F7BCF" w:rsidR="00DD1D64" w:rsidRPr="00E52C64" w:rsidRDefault="00DD1D64" w:rsidP="00D56431">
            <w:pPr>
              <w:jc w:val="center"/>
              <w:rPr>
                <w:rFonts w:ascii="Times New Roman" w:hAnsi="Times New Roman" w:cs="Times New Roman"/>
                <w:b/>
                <w:sz w:val="20"/>
                <w:szCs w:val="20"/>
              </w:rPr>
            </w:pPr>
            <w:r w:rsidRPr="00E52C64">
              <w:rPr>
                <w:rFonts w:ascii="Times New Roman" w:hAnsi="Times New Roman" w:cs="Times New Roman"/>
                <w:b/>
                <w:color w:val="FFFFFF" w:themeColor="background1"/>
                <w:sz w:val="20"/>
                <w:szCs w:val="20"/>
              </w:rPr>
              <w:t>FY 22 ENLISTED EVALUATION STATIC CLOSEOUT DATE (SCOD) MILESTONES</w:t>
            </w:r>
          </w:p>
        </w:tc>
      </w:tr>
      <w:tr w:rsidR="00DD1D64" w14:paraId="32A0B814" w14:textId="77777777" w:rsidTr="003A1469">
        <w:tc>
          <w:tcPr>
            <w:tcW w:w="2518" w:type="dxa"/>
            <w:shd w:val="clear" w:color="auto" w:fill="BFBFBF" w:themeFill="background1" w:themeFillShade="BF"/>
          </w:tcPr>
          <w:p w14:paraId="00BBBBE1"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Action</w:t>
            </w:r>
          </w:p>
        </w:tc>
        <w:tc>
          <w:tcPr>
            <w:tcW w:w="1170" w:type="dxa"/>
            <w:shd w:val="clear" w:color="auto" w:fill="BFBFBF" w:themeFill="background1" w:themeFillShade="BF"/>
          </w:tcPr>
          <w:p w14:paraId="3D236887"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SSgt</w:t>
            </w:r>
          </w:p>
        </w:tc>
        <w:tc>
          <w:tcPr>
            <w:tcW w:w="1614" w:type="dxa"/>
            <w:gridSpan w:val="2"/>
            <w:shd w:val="clear" w:color="auto" w:fill="BFBFBF" w:themeFill="background1" w:themeFillShade="BF"/>
          </w:tcPr>
          <w:p w14:paraId="126DC8F5"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SrA</w:t>
            </w:r>
          </w:p>
        </w:tc>
        <w:tc>
          <w:tcPr>
            <w:tcW w:w="1618" w:type="dxa"/>
            <w:gridSpan w:val="2"/>
            <w:shd w:val="clear" w:color="auto" w:fill="BFBFBF" w:themeFill="background1" w:themeFillShade="BF"/>
          </w:tcPr>
          <w:p w14:paraId="0312FF9B" w14:textId="18618B10" w:rsidR="00DD1D64" w:rsidRPr="00057030" w:rsidRDefault="00DD1D64" w:rsidP="00D56431">
            <w:pPr>
              <w:jc w:val="center"/>
              <w:rPr>
                <w:rFonts w:ascii="Times New Roman" w:hAnsi="Times New Roman" w:cs="Times New Roman"/>
                <w:b/>
                <w:sz w:val="16"/>
                <w:szCs w:val="16"/>
                <w:u w:val="single"/>
              </w:rPr>
            </w:pPr>
            <w:r>
              <w:rPr>
                <w:rFonts w:ascii="Times New Roman" w:hAnsi="Times New Roman" w:cs="Times New Roman"/>
                <w:b/>
                <w:sz w:val="16"/>
                <w:szCs w:val="16"/>
                <w:u w:val="single"/>
              </w:rPr>
              <w:t>MSgt</w:t>
            </w:r>
          </w:p>
        </w:tc>
        <w:tc>
          <w:tcPr>
            <w:tcW w:w="1268" w:type="dxa"/>
            <w:gridSpan w:val="2"/>
            <w:shd w:val="clear" w:color="auto" w:fill="BFBFBF" w:themeFill="background1" w:themeFillShade="BF"/>
          </w:tcPr>
          <w:p w14:paraId="18C309A4" w14:textId="49EF7973"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CMSgt</w:t>
            </w:r>
          </w:p>
        </w:tc>
        <w:tc>
          <w:tcPr>
            <w:tcW w:w="1622" w:type="dxa"/>
            <w:gridSpan w:val="2"/>
            <w:shd w:val="clear" w:color="auto" w:fill="BFBFBF" w:themeFill="background1" w:themeFillShade="BF"/>
          </w:tcPr>
          <w:p w14:paraId="0D55999F"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SMSgt</w:t>
            </w:r>
          </w:p>
        </w:tc>
        <w:tc>
          <w:tcPr>
            <w:tcW w:w="1350" w:type="dxa"/>
            <w:shd w:val="clear" w:color="auto" w:fill="BFBFBF" w:themeFill="background1" w:themeFillShade="BF"/>
          </w:tcPr>
          <w:p w14:paraId="27F30F5A"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TSgt</w:t>
            </w:r>
          </w:p>
        </w:tc>
      </w:tr>
      <w:tr w:rsidR="00DD1D64" w14:paraId="75233386" w14:textId="77777777" w:rsidTr="003A1469">
        <w:tc>
          <w:tcPr>
            <w:tcW w:w="2518" w:type="dxa"/>
          </w:tcPr>
          <w:p w14:paraId="5AC29C93" w14:textId="77777777" w:rsidR="00DD1D64" w:rsidRPr="00E517F7" w:rsidRDefault="00DD1D64" w:rsidP="00D56431">
            <w:pPr>
              <w:jc w:val="center"/>
              <w:rPr>
                <w:rFonts w:ascii="Times New Roman" w:hAnsi="Times New Roman" w:cs="Times New Roman"/>
                <w:sz w:val="16"/>
                <w:szCs w:val="16"/>
              </w:rPr>
            </w:pPr>
            <w:r w:rsidRPr="00E517F7">
              <w:rPr>
                <w:rFonts w:ascii="Times New Roman" w:hAnsi="Times New Roman" w:cs="Times New Roman"/>
                <w:sz w:val="16"/>
                <w:szCs w:val="16"/>
              </w:rPr>
              <w:t>Accounting Date</w:t>
            </w:r>
          </w:p>
        </w:tc>
        <w:tc>
          <w:tcPr>
            <w:tcW w:w="1170" w:type="dxa"/>
          </w:tcPr>
          <w:p w14:paraId="76FD8DEA"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3-Oct-21</w:t>
            </w:r>
          </w:p>
        </w:tc>
        <w:tc>
          <w:tcPr>
            <w:tcW w:w="1614" w:type="dxa"/>
            <w:gridSpan w:val="2"/>
          </w:tcPr>
          <w:p w14:paraId="783A3407"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3-Dec-21</w:t>
            </w:r>
          </w:p>
        </w:tc>
        <w:tc>
          <w:tcPr>
            <w:tcW w:w="1618" w:type="dxa"/>
            <w:gridSpan w:val="2"/>
          </w:tcPr>
          <w:p w14:paraId="73FBFCE1" w14:textId="1E7FF97B" w:rsidR="00DD1D64" w:rsidRDefault="009501EB" w:rsidP="00D56431">
            <w:pPr>
              <w:jc w:val="center"/>
              <w:rPr>
                <w:rFonts w:ascii="Times New Roman" w:hAnsi="Times New Roman" w:cs="Times New Roman"/>
                <w:sz w:val="16"/>
                <w:szCs w:val="16"/>
              </w:rPr>
            </w:pPr>
            <w:r>
              <w:rPr>
                <w:rFonts w:ascii="Times New Roman" w:hAnsi="Times New Roman" w:cs="Times New Roman"/>
                <w:sz w:val="16"/>
                <w:szCs w:val="16"/>
              </w:rPr>
              <w:t>3 Jun</w:t>
            </w:r>
            <w:r w:rsidR="00DD1D64">
              <w:rPr>
                <w:rFonts w:ascii="Times New Roman" w:hAnsi="Times New Roman" w:cs="Times New Roman"/>
                <w:sz w:val="16"/>
                <w:szCs w:val="16"/>
              </w:rPr>
              <w:t xml:space="preserve"> 22</w:t>
            </w:r>
          </w:p>
        </w:tc>
        <w:tc>
          <w:tcPr>
            <w:tcW w:w="1268" w:type="dxa"/>
            <w:gridSpan w:val="2"/>
          </w:tcPr>
          <w:p w14:paraId="6BEAF1A4" w14:textId="093FE9E0"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3-Feb-22</w:t>
            </w:r>
          </w:p>
        </w:tc>
        <w:tc>
          <w:tcPr>
            <w:tcW w:w="1622" w:type="dxa"/>
            <w:gridSpan w:val="2"/>
          </w:tcPr>
          <w:p w14:paraId="2F451F95"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3-Apr-22</w:t>
            </w:r>
          </w:p>
        </w:tc>
        <w:tc>
          <w:tcPr>
            <w:tcW w:w="1350" w:type="dxa"/>
          </w:tcPr>
          <w:p w14:paraId="09D96C7A"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3-Aug-22</w:t>
            </w:r>
          </w:p>
        </w:tc>
      </w:tr>
      <w:tr w:rsidR="00DD1D64" w14:paraId="663AE152" w14:textId="77777777" w:rsidTr="003A1469">
        <w:tc>
          <w:tcPr>
            <w:tcW w:w="2518" w:type="dxa"/>
          </w:tcPr>
          <w:p w14:paraId="627C8627"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Est. Flow Initial MELs to MPF</w:t>
            </w:r>
          </w:p>
        </w:tc>
        <w:tc>
          <w:tcPr>
            <w:tcW w:w="1170" w:type="dxa"/>
          </w:tcPr>
          <w:p w14:paraId="5E33645A"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9-Oct-21</w:t>
            </w:r>
          </w:p>
        </w:tc>
        <w:tc>
          <w:tcPr>
            <w:tcW w:w="1614" w:type="dxa"/>
            <w:gridSpan w:val="2"/>
          </w:tcPr>
          <w:p w14:paraId="749DB6E5"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9-Dec-21</w:t>
            </w:r>
          </w:p>
        </w:tc>
        <w:tc>
          <w:tcPr>
            <w:tcW w:w="1618" w:type="dxa"/>
            <w:gridSpan w:val="2"/>
          </w:tcPr>
          <w:p w14:paraId="57EA9F66" w14:textId="56E6746B" w:rsidR="00DD1D64" w:rsidRDefault="009501EB" w:rsidP="00D56431">
            <w:pPr>
              <w:jc w:val="center"/>
              <w:rPr>
                <w:rFonts w:ascii="Times New Roman" w:hAnsi="Times New Roman" w:cs="Times New Roman"/>
                <w:sz w:val="16"/>
                <w:szCs w:val="16"/>
              </w:rPr>
            </w:pPr>
            <w:r>
              <w:rPr>
                <w:rFonts w:ascii="Times New Roman" w:hAnsi="Times New Roman" w:cs="Times New Roman"/>
                <w:sz w:val="16"/>
                <w:szCs w:val="16"/>
              </w:rPr>
              <w:t>10 Jun 22</w:t>
            </w:r>
          </w:p>
        </w:tc>
        <w:tc>
          <w:tcPr>
            <w:tcW w:w="1268" w:type="dxa"/>
            <w:gridSpan w:val="2"/>
          </w:tcPr>
          <w:p w14:paraId="617E661A" w14:textId="2530B05D"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622" w:type="dxa"/>
            <w:gridSpan w:val="2"/>
          </w:tcPr>
          <w:p w14:paraId="491FD779"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9-Apr-22</w:t>
            </w:r>
          </w:p>
        </w:tc>
        <w:tc>
          <w:tcPr>
            <w:tcW w:w="1350" w:type="dxa"/>
          </w:tcPr>
          <w:p w14:paraId="659A299A"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9-Aug-22</w:t>
            </w:r>
          </w:p>
        </w:tc>
      </w:tr>
      <w:tr w:rsidR="00DD1D64" w14:paraId="3E5E3520" w14:textId="77777777" w:rsidTr="003A1469">
        <w:tc>
          <w:tcPr>
            <w:tcW w:w="2518" w:type="dxa"/>
          </w:tcPr>
          <w:p w14:paraId="7BE2E199"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SCOD/Allocation Date</w:t>
            </w:r>
          </w:p>
        </w:tc>
        <w:tc>
          <w:tcPr>
            <w:tcW w:w="1170" w:type="dxa"/>
          </w:tcPr>
          <w:p w14:paraId="49F5B07B"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31-Jan-22</w:t>
            </w:r>
          </w:p>
        </w:tc>
        <w:tc>
          <w:tcPr>
            <w:tcW w:w="1614" w:type="dxa"/>
            <w:gridSpan w:val="2"/>
          </w:tcPr>
          <w:p w14:paraId="718028EF"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31-Mar-22</w:t>
            </w:r>
          </w:p>
        </w:tc>
        <w:tc>
          <w:tcPr>
            <w:tcW w:w="1618" w:type="dxa"/>
            <w:gridSpan w:val="2"/>
          </w:tcPr>
          <w:p w14:paraId="4BBEC72D" w14:textId="485596DC" w:rsidR="00DD1D64" w:rsidRDefault="009501EB" w:rsidP="00D56431">
            <w:pPr>
              <w:jc w:val="center"/>
              <w:rPr>
                <w:rFonts w:ascii="Times New Roman" w:hAnsi="Times New Roman" w:cs="Times New Roman"/>
                <w:sz w:val="16"/>
                <w:szCs w:val="16"/>
              </w:rPr>
            </w:pPr>
            <w:r>
              <w:rPr>
                <w:rFonts w:ascii="Times New Roman" w:hAnsi="Times New Roman" w:cs="Times New Roman"/>
                <w:sz w:val="16"/>
                <w:szCs w:val="16"/>
              </w:rPr>
              <w:t>30 Sep 22</w:t>
            </w:r>
          </w:p>
        </w:tc>
        <w:tc>
          <w:tcPr>
            <w:tcW w:w="1268" w:type="dxa"/>
            <w:gridSpan w:val="2"/>
          </w:tcPr>
          <w:p w14:paraId="5CAF5940" w14:textId="6B5234C1"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31-May-22</w:t>
            </w:r>
          </w:p>
        </w:tc>
        <w:tc>
          <w:tcPr>
            <w:tcW w:w="1622" w:type="dxa"/>
            <w:gridSpan w:val="2"/>
          </w:tcPr>
          <w:p w14:paraId="4DFFD2FA"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31-Jul-21</w:t>
            </w:r>
          </w:p>
        </w:tc>
        <w:tc>
          <w:tcPr>
            <w:tcW w:w="1350" w:type="dxa"/>
          </w:tcPr>
          <w:p w14:paraId="6A4D9BC8"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30-Nov-22</w:t>
            </w:r>
          </w:p>
        </w:tc>
      </w:tr>
      <w:tr w:rsidR="00DD1D64" w14:paraId="6C8A17AD" w14:textId="77777777" w:rsidTr="003A1469">
        <w:tc>
          <w:tcPr>
            <w:tcW w:w="2518" w:type="dxa"/>
          </w:tcPr>
          <w:p w14:paraId="3F28F4ED"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Earliest Date an EFDP May Convene</w:t>
            </w:r>
          </w:p>
        </w:tc>
        <w:tc>
          <w:tcPr>
            <w:tcW w:w="1170" w:type="dxa"/>
          </w:tcPr>
          <w:p w14:paraId="2148FBF2"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1-Feb-22</w:t>
            </w:r>
          </w:p>
        </w:tc>
        <w:tc>
          <w:tcPr>
            <w:tcW w:w="1614" w:type="dxa"/>
            <w:gridSpan w:val="2"/>
          </w:tcPr>
          <w:p w14:paraId="07F63036"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1-Apr-22</w:t>
            </w:r>
          </w:p>
        </w:tc>
        <w:tc>
          <w:tcPr>
            <w:tcW w:w="1618" w:type="dxa"/>
            <w:gridSpan w:val="2"/>
          </w:tcPr>
          <w:p w14:paraId="537042CD" w14:textId="5B351F3A" w:rsidR="00DD1D64" w:rsidRDefault="009501EB"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268" w:type="dxa"/>
            <w:gridSpan w:val="2"/>
          </w:tcPr>
          <w:p w14:paraId="0AA42B10" w14:textId="0E7C5908"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622" w:type="dxa"/>
            <w:gridSpan w:val="2"/>
          </w:tcPr>
          <w:p w14:paraId="5714B511"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350" w:type="dxa"/>
          </w:tcPr>
          <w:p w14:paraId="5073261D"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1-Dec-22</w:t>
            </w:r>
          </w:p>
        </w:tc>
      </w:tr>
      <w:tr w:rsidR="00DD1D64" w14:paraId="5FD6EB03" w14:textId="77777777" w:rsidTr="003A1469">
        <w:tc>
          <w:tcPr>
            <w:tcW w:w="2518" w:type="dxa"/>
          </w:tcPr>
          <w:p w14:paraId="08BB2C55" w14:textId="77777777" w:rsidR="00DD1D64" w:rsidRDefault="00DD1D64" w:rsidP="00D56431">
            <w:pPr>
              <w:jc w:val="center"/>
              <w:rPr>
                <w:rFonts w:ascii="Times New Roman" w:hAnsi="Times New Roman" w:cs="Times New Roman"/>
                <w:sz w:val="16"/>
                <w:szCs w:val="16"/>
              </w:rPr>
            </w:pPr>
            <w:r>
              <w:rPr>
                <w:rFonts w:ascii="Times New Roman" w:hAnsi="Times New Roman" w:cs="Times New Roman"/>
                <w:sz w:val="16"/>
                <w:szCs w:val="16"/>
              </w:rPr>
              <w:t>Est. Flow Final MELs and Allocation to MPF</w:t>
            </w:r>
          </w:p>
        </w:tc>
        <w:tc>
          <w:tcPr>
            <w:tcW w:w="1170" w:type="dxa"/>
          </w:tcPr>
          <w:p w14:paraId="0FA05C53"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7-Feb-22</w:t>
            </w:r>
          </w:p>
        </w:tc>
        <w:tc>
          <w:tcPr>
            <w:tcW w:w="1614" w:type="dxa"/>
            <w:gridSpan w:val="2"/>
          </w:tcPr>
          <w:p w14:paraId="16028C69"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7-Apr-22</w:t>
            </w:r>
          </w:p>
        </w:tc>
        <w:tc>
          <w:tcPr>
            <w:tcW w:w="1618" w:type="dxa"/>
            <w:gridSpan w:val="2"/>
          </w:tcPr>
          <w:p w14:paraId="444C813C" w14:textId="410AFB74" w:rsidR="00DD1D64" w:rsidRDefault="003A1469" w:rsidP="00D56431">
            <w:pPr>
              <w:jc w:val="center"/>
              <w:rPr>
                <w:rFonts w:ascii="Times New Roman" w:hAnsi="Times New Roman" w:cs="Times New Roman"/>
                <w:sz w:val="16"/>
                <w:szCs w:val="16"/>
              </w:rPr>
            </w:pPr>
            <w:r>
              <w:rPr>
                <w:rFonts w:ascii="Times New Roman" w:hAnsi="Times New Roman" w:cs="Times New Roman"/>
                <w:sz w:val="16"/>
                <w:szCs w:val="16"/>
              </w:rPr>
              <w:t>6 Oct 22</w:t>
            </w:r>
          </w:p>
        </w:tc>
        <w:tc>
          <w:tcPr>
            <w:tcW w:w="1268" w:type="dxa"/>
            <w:gridSpan w:val="2"/>
          </w:tcPr>
          <w:p w14:paraId="7AD14AB8" w14:textId="760BF896"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622" w:type="dxa"/>
            <w:gridSpan w:val="2"/>
          </w:tcPr>
          <w:p w14:paraId="4A2C65FC" w14:textId="007402FE" w:rsidR="00DD1D64" w:rsidRPr="00E517F7" w:rsidRDefault="003A1469" w:rsidP="00D56431">
            <w:pPr>
              <w:jc w:val="center"/>
              <w:rPr>
                <w:rFonts w:ascii="Times New Roman" w:hAnsi="Times New Roman" w:cs="Times New Roman"/>
                <w:sz w:val="16"/>
                <w:szCs w:val="16"/>
              </w:rPr>
            </w:pPr>
            <w:r>
              <w:rPr>
                <w:rFonts w:ascii="Times New Roman" w:hAnsi="Times New Roman" w:cs="Times New Roman"/>
                <w:sz w:val="16"/>
                <w:szCs w:val="16"/>
              </w:rPr>
              <w:t>5 Aug 22</w:t>
            </w:r>
          </w:p>
        </w:tc>
        <w:tc>
          <w:tcPr>
            <w:tcW w:w="1350" w:type="dxa"/>
          </w:tcPr>
          <w:p w14:paraId="2451592D"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7-Dec-22</w:t>
            </w:r>
          </w:p>
        </w:tc>
      </w:tr>
      <w:tr w:rsidR="00DD1D64" w14:paraId="2D89AF5B" w14:textId="77777777" w:rsidTr="003A1469">
        <w:tc>
          <w:tcPr>
            <w:tcW w:w="2518" w:type="dxa"/>
          </w:tcPr>
          <w:p w14:paraId="5302BFDC" w14:textId="77777777" w:rsidR="00DD1D64" w:rsidRDefault="00DD1D64" w:rsidP="00D56431">
            <w:pPr>
              <w:jc w:val="center"/>
              <w:rPr>
                <w:rFonts w:ascii="Times New Roman" w:hAnsi="Times New Roman" w:cs="Times New Roman"/>
                <w:sz w:val="16"/>
                <w:szCs w:val="16"/>
              </w:rPr>
            </w:pPr>
            <w:r>
              <w:rPr>
                <w:rFonts w:ascii="Times New Roman" w:hAnsi="Times New Roman" w:cs="Times New Roman"/>
                <w:sz w:val="16"/>
                <w:szCs w:val="16"/>
              </w:rPr>
              <w:t>EFDPs Completed</w:t>
            </w:r>
          </w:p>
        </w:tc>
        <w:tc>
          <w:tcPr>
            <w:tcW w:w="1170" w:type="dxa"/>
          </w:tcPr>
          <w:p w14:paraId="2B8738BC"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24-Feb-22</w:t>
            </w:r>
          </w:p>
        </w:tc>
        <w:tc>
          <w:tcPr>
            <w:tcW w:w="1614" w:type="dxa"/>
            <w:gridSpan w:val="2"/>
          </w:tcPr>
          <w:p w14:paraId="7D9847A7"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23-Apr-22</w:t>
            </w:r>
          </w:p>
        </w:tc>
        <w:tc>
          <w:tcPr>
            <w:tcW w:w="1618" w:type="dxa"/>
            <w:gridSpan w:val="2"/>
          </w:tcPr>
          <w:p w14:paraId="0F524B73" w14:textId="2BA5A613" w:rsidR="00DD1D64" w:rsidRDefault="003A1469"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268" w:type="dxa"/>
            <w:gridSpan w:val="2"/>
          </w:tcPr>
          <w:p w14:paraId="5601DD2F" w14:textId="1B14FD9E"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622" w:type="dxa"/>
            <w:gridSpan w:val="2"/>
          </w:tcPr>
          <w:p w14:paraId="208F364F"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350" w:type="dxa"/>
          </w:tcPr>
          <w:p w14:paraId="31232D32" w14:textId="77777777" w:rsidR="00DD1D64" w:rsidRPr="00E517F7" w:rsidRDefault="00DD1D64" w:rsidP="00D56431">
            <w:pPr>
              <w:jc w:val="center"/>
              <w:rPr>
                <w:rFonts w:ascii="Times New Roman" w:hAnsi="Times New Roman" w:cs="Times New Roman"/>
                <w:sz w:val="16"/>
                <w:szCs w:val="16"/>
              </w:rPr>
            </w:pPr>
            <w:r>
              <w:rPr>
                <w:rFonts w:ascii="Times New Roman" w:hAnsi="Times New Roman" w:cs="Times New Roman"/>
                <w:sz w:val="16"/>
                <w:szCs w:val="16"/>
              </w:rPr>
              <w:t>23-Dec-22</w:t>
            </w:r>
          </w:p>
        </w:tc>
      </w:tr>
      <w:tr w:rsidR="00DD1D64" w14:paraId="59502A10" w14:textId="77777777" w:rsidTr="00DD1D64">
        <w:tc>
          <w:tcPr>
            <w:tcW w:w="11160" w:type="dxa"/>
            <w:gridSpan w:val="11"/>
            <w:shd w:val="clear" w:color="auto" w:fill="0070C0"/>
          </w:tcPr>
          <w:p w14:paraId="161907E2" w14:textId="2070AFD2" w:rsidR="00DD1D64" w:rsidRPr="00D178D1" w:rsidRDefault="00DD1D64" w:rsidP="00D56431">
            <w:pPr>
              <w:jc w:val="center"/>
              <w:rPr>
                <w:rFonts w:ascii="Times New Roman" w:hAnsi="Times New Roman" w:cs="Times New Roman"/>
                <w:b/>
                <w:color w:val="FFFFFF" w:themeColor="background1"/>
                <w:sz w:val="20"/>
                <w:szCs w:val="20"/>
              </w:rPr>
            </w:pPr>
            <w:r w:rsidRPr="00D178D1">
              <w:rPr>
                <w:rFonts w:ascii="Times New Roman" w:hAnsi="Times New Roman" w:cs="Times New Roman"/>
                <w:b/>
                <w:color w:val="FFFFFF" w:themeColor="background1"/>
                <w:sz w:val="20"/>
                <w:szCs w:val="20"/>
              </w:rPr>
              <w:t xml:space="preserve">ENLISTED </w:t>
            </w:r>
            <w:r>
              <w:rPr>
                <w:rFonts w:ascii="Times New Roman" w:hAnsi="Times New Roman" w:cs="Times New Roman"/>
                <w:b/>
                <w:color w:val="FFFFFF" w:themeColor="background1"/>
                <w:sz w:val="20"/>
                <w:szCs w:val="20"/>
              </w:rPr>
              <w:t>PROMOTION ELIGIBILITY CHART</w:t>
            </w:r>
          </w:p>
        </w:tc>
      </w:tr>
      <w:tr w:rsidR="00DD1D64" w14:paraId="31FA9F13" w14:textId="77777777" w:rsidTr="003A1469">
        <w:tc>
          <w:tcPr>
            <w:tcW w:w="2518" w:type="dxa"/>
            <w:shd w:val="clear" w:color="auto" w:fill="BFBFBF" w:themeFill="background1" w:themeFillShade="BF"/>
          </w:tcPr>
          <w:p w14:paraId="736A9428"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2022 Promo Cycle</w:t>
            </w:r>
          </w:p>
        </w:tc>
        <w:tc>
          <w:tcPr>
            <w:tcW w:w="1170" w:type="dxa"/>
            <w:shd w:val="clear" w:color="auto" w:fill="BFBFBF" w:themeFill="background1" w:themeFillShade="BF"/>
          </w:tcPr>
          <w:p w14:paraId="5AC2B565"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DOR/TIG Required</w:t>
            </w:r>
          </w:p>
        </w:tc>
        <w:tc>
          <w:tcPr>
            <w:tcW w:w="1614" w:type="dxa"/>
            <w:gridSpan w:val="2"/>
            <w:shd w:val="clear" w:color="auto" w:fill="BFBFBF" w:themeFill="background1" w:themeFillShade="BF"/>
          </w:tcPr>
          <w:p w14:paraId="7AB5CF0F"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TAFMSD/TIS Required</w:t>
            </w:r>
          </w:p>
        </w:tc>
        <w:tc>
          <w:tcPr>
            <w:tcW w:w="1618" w:type="dxa"/>
            <w:gridSpan w:val="2"/>
            <w:shd w:val="clear" w:color="auto" w:fill="BFBFBF" w:themeFill="background1" w:themeFillShade="BF"/>
          </w:tcPr>
          <w:p w14:paraId="2BD57DD1" w14:textId="78C86C09"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PECD</w:t>
            </w:r>
          </w:p>
        </w:tc>
        <w:tc>
          <w:tcPr>
            <w:tcW w:w="2441" w:type="dxa"/>
            <w:gridSpan w:val="3"/>
            <w:shd w:val="clear" w:color="auto" w:fill="BFBFBF" w:themeFill="background1" w:themeFillShade="BF"/>
          </w:tcPr>
          <w:p w14:paraId="38488F12"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Tentative Test Months</w:t>
            </w:r>
          </w:p>
        </w:tc>
        <w:tc>
          <w:tcPr>
            <w:tcW w:w="1799" w:type="dxa"/>
            <w:gridSpan w:val="2"/>
            <w:shd w:val="clear" w:color="auto" w:fill="BFBFBF" w:themeFill="background1" w:themeFillShade="BF"/>
          </w:tcPr>
          <w:p w14:paraId="52A57EB4" w14:textId="77777777" w:rsidR="00DD1D64" w:rsidRPr="00057030" w:rsidRDefault="00DD1D64" w:rsidP="00D56431">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Tentative Release</w:t>
            </w:r>
          </w:p>
        </w:tc>
      </w:tr>
      <w:tr w:rsidR="00DD1D64" w14:paraId="3EAF7B9E" w14:textId="77777777" w:rsidTr="003A1469">
        <w:tc>
          <w:tcPr>
            <w:tcW w:w="2518" w:type="dxa"/>
            <w:shd w:val="clear" w:color="auto" w:fill="FFFFFF" w:themeFill="background1"/>
          </w:tcPr>
          <w:p w14:paraId="76B57404"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22E5/SSgt</w:t>
            </w:r>
          </w:p>
        </w:tc>
        <w:tc>
          <w:tcPr>
            <w:tcW w:w="1170" w:type="dxa"/>
            <w:shd w:val="clear" w:color="auto" w:fill="FFFFFF" w:themeFill="background1"/>
          </w:tcPr>
          <w:p w14:paraId="2A30AEAC"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Feb 22/6 Months</w:t>
            </w:r>
          </w:p>
        </w:tc>
        <w:tc>
          <w:tcPr>
            <w:tcW w:w="1614" w:type="dxa"/>
            <w:gridSpan w:val="2"/>
            <w:shd w:val="clear" w:color="auto" w:fill="FFFFFF" w:themeFill="background1"/>
          </w:tcPr>
          <w:p w14:paraId="28A9C1A5"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Aug 20/3 Years</w:t>
            </w:r>
          </w:p>
        </w:tc>
        <w:tc>
          <w:tcPr>
            <w:tcW w:w="1618" w:type="dxa"/>
            <w:gridSpan w:val="2"/>
            <w:shd w:val="clear" w:color="auto" w:fill="FFFFFF" w:themeFill="background1"/>
          </w:tcPr>
          <w:p w14:paraId="1376A385" w14:textId="64849EEE"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31 Mar 22</w:t>
            </w:r>
          </w:p>
        </w:tc>
        <w:tc>
          <w:tcPr>
            <w:tcW w:w="2441" w:type="dxa"/>
            <w:gridSpan w:val="3"/>
            <w:shd w:val="clear" w:color="auto" w:fill="FFFFFF" w:themeFill="background1"/>
          </w:tcPr>
          <w:p w14:paraId="496BF138"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May – 15 Jun 22</w:t>
            </w:r>
          </w:p>
        </w:tc>
        <w:tc>
          <w:tcPr>
            <w:tcW w:w="1799" w:type="dxa"/>
            <w:gridSpan w:val="2"/>
            <w:shd w:val="clear" w:color="auto" w:fill="FFFFFF" w:themeFill="background1"/>
          </w:tcPr>
          <w:p w14:paraId="4D11CB42"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Aug 22</w:t>
            </w:r>
          </w:p>
        </w:tc>
      </w:tr>
      <w:tr w:rsidR="00DD1D64" w14:paraId="604C425A" w14:textId="77777777" w:rsidTr="003A1469">
        <w:tc>
          <w:tcPr>
            <w:tcW w:w="2518" w:type="dxa"/>
            <w:shd w:val="clear" w:color="auto" w:fill="FFFFFF" w:themeFill="background1"/>
          </w:tcPr>
          <w:p w14:paraId="6D2631AA"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22E6/TSgt</w:t>
            </w:r>
          </w:p>
        </w:tc>
        <w:tc>
          <w:tcPr>
            <w:tcW w:w="1170" w:type="dxa"/>
            <w:shd w:val="clear" w:color="auto" w:fill="FFFFFF" w:themeFill="background1"/>
          </w:tcPr>
          <w:p w14:paraId="6D4C3BB8"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Aug 20/23 Months</w:t>
            </w:r>
          </w:p>
        </w:tc>
        <w:tc>
          <w:tcPr>
            <w:tcW w:w="1614" w:type="dxa"/>
            <w:gridSpan w:val="2"/>
            <w:shd w:val="clear" w:color="auto" w:fill="FFFFFF" w:themeFill="background1"/>
          </w:tcPr>
          <w:p w14:paraId="209BF084"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Jul 18/5 Years</w:t>
            </w:r>
          </w:p>
        </w:tc>
        <w:tc>
          <w:tcPr>
            <w:tcW w:w="1618" w:type="dxa"/>
            <w:gridSpan w:val="2"/>
            <w:shd w:val="clear" w:color="auto" w:fill="FFFFFF" w:themeFill="background1"/>
          </w:tcPr>
          <w:p w14:paraId="1966B65F" w14:textId="0EB9CDD6"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31 Jan 22</w:t>
            </w:r>
          </w:p>
        </w:tc>
        <w:tc>
          <w:tcPr>
            <w:tcW w:w="2441" w:type="dxa"/>
            <w:gridSpan w:val="3"/>
            <w:shd w:val="clear" w:color="auto" w:fill="FFFFFF" w:themeFill="background1"/>
          </w:tcPr>
          <w:p w14:paraId="146F19C1"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15 Feb – 15 Mar 22</w:t>
            </w:r>
          </w:p>
        </w:tc>
        <w:tc>
          <w:tcPr>
            <w:tcW w:w="1799" w:type="dxa"/>
            <w:gridSpan w:val="2"/>
            <w:shd w:val="clear" w:color="auto" w:fill="FFFFFF" w:themeFill="background1"/>
          </w:tcPr>
          <w:p w14:paraId="053BC048"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Jul 22</w:t>
            </w:r>
          </w:p>
        </w:tc>
      </w:tr>
      <w:tr w:rsidR="00DD1D64" w14:paraId="5F9E9BA1" w14:textId="77777777" w:rsidTr="003A1469">
        <w:tc>
          <w:tcPr>
            <w:tcW w:w="2518" w:type="dxa"/>
            <w:shd w:val="clear" w:color="auto" w:fill="FFFFFF" w:themeFill="background1"/>
          </w:tcPr>
          <w:p w14:paraId="689A5960"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22E7/MSgt</w:t>
            </w:r>
          </w:p>
        </w:tc>
        <w:tc>
          <w:tcPr>
            <w:tcW w:w="1170" w:type="dxa"/>
            <w:shd w:val="clear" w:color="auto" w:fill="FFFFFF" w:themeFill="background1"/>
          </w:tcPr>
          <w:p w14:paraId="04639A2F"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Jul 20/24 Months</w:t>
            </w:r>
          </w:p>
        </w:tc>
        <w:tc>
          <w:tcPr>
            <w:tcW w:w="1614" w:type="dxa"/>
            <w:gridSpan w:val="2"/>
            <w:shd w:val="clear" w:color="auto" w:fill="FFFFFF" w:themeFill="background1"/>
          </w:tcPr>
          <w:p w14:paraId="7C1EBC89"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Jul 15/8 Years</w:t>
            </w:r>
          </w:p>
        </w:tc>
        <w:tc>
          <w:tcPr>
            <w:tcW w:w="1618" w:type="dxa"/>
            <w:gridSpan w:val="2"/>
            <w:shd w:val="clear" w:color="auto" w:fill="FFFFFF" w:themeFill="background1"/>
          </w:tcPr>
          <w:p w14:paraId="4233CE34" w14:textId="14A82D0A"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30 Nov 21</w:t>
            </w:r>
          </w:p>
        </w:tc>
        <w:tc>
          <w:tcPr>
            <w:tcW w:w="2441" w:type="dxa"/>
            <w:gridSpan w:val="3"/>
            <w:shd w:val="clear" w:color="auto" w:fill="FFFFFF" w:themeFill="background1"/>
          </w:tcPr>
          <w:p w14:paraId="587A733C"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799" w:type="dxa"/>
            <w:gridSpan w:val="2"/>
            <w:shd w:val="clear" w:color="auto" w:fill="FFFFFF" w:themeFill="background1"/>
          </w:tcPr>
          <w:p w14:paraId="6CA3B689"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May 22</w:t>
            </w:r>
          </w:p>
        </w:tc>
      </w:tr>
      <w:tr w:rsidR="00DD1D64" w14:paraId="094D2A9A" w14:textId="77777777" w:rsidTr="003A1469">
        <w:tc>
          <w:tcPr>
            <w:tcW w:w="2518" w:type="dxa"/>
            <w:shd w:val="clear" w:color="auto" w:fill="FFFFFF" w:themeFill="background1"/>
          </w:tcPr>
          <w:p w14:paraId="62C5650D"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22E8/SMSgt</w:t>
            </w:r>
          </w:p>
        </w:tc>
        <w:tc>
          <w:tcPr>
            <w:tcW w:w="1170" w:type="dxa"/>
            <w:shd w:val="clear" w:color="auto" w:fill="FFFFFF" w:themeFill="background1"/>
          </w:tcPr>
          <w:p w14:paraId="49C27D56"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Jul 20/20 Months</w:t>
            </w:r>
          </w:p>
        </w:tc>
        <w:tc>
          <w:tcPr>
            <w:tcW w:w="1614" w:type="dxa"/>
            <w:gridSpan w:val="2"/>
            <w:shd w:val="clear" w:color="auto" w:fill="FFFFFF" w:themeFill="background1"/>
          </w:tcPr>
          <w:p w14:paraId="454F2F5F"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Mar 12/11 years</w:t>
            </w:r>
          </w:p>
        </w:tc>
        <w:tc>
          <w:tcPr>
            <w:tcW w:w="1618" w:type="dxa"/>
            <w:gridSpan w:val="2"/>
            <w:shd w:val="clear" w:color="auto" w:fill="FFFFFF" w:themeFill="background1"/>
          </w:tcPr>
          <w:p w14:paraId="09D93545" w14:textId="3A6A0314"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30 Sep 21</w:t>
            </w:r>
          </w:p>
        </w:tc>
        <w:tc>
          <w:tcPr>
            <w:tcW w:w="2441" w:type="dxa"/>
            <w:gridSpan w:val="3"/>
            <w:shd w:val="clear" w:color="auto" w:fill="FFFFFF" w:themeFill="background1"/>
          </w:tcPr>
          <w:p w14:paraId="6CDD3ECD"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799" w:type="dxa"/>
            <w:gridSpan w:val="2"/>
            <w:shd w:val="clear" w:color="auto" w:fill="FFFFFF" w:themeFill="background1"/>
          </w:tcPr>
          <w:p w14:paraId="7EBF3B26"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Mar 22</w:t>
            </w:r>
          </w:p>
        </w:tc>
      </w:tr>
      <w:tr w:rsidR="00DD1D64" w14:paraId="4DA0659E" w14:textId="77777777" w:rsidTr="003A1469">
        <w:tc>
          <w:tcPr>
            <w:tcW w:w="2518" w:type="dxa"/>
            <w:shd w:val="clear" w:color="auto" w:fill="FFFFFF" w:themeFill="background1"/>
          </w:tcPr>
          <w:p w14:paraId="70680AEB"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22E9/CMSgt</w:t>
            </w:r>
          </w:p>
        </w:tc>
        <w:tc>
          <w:tcPr>
            <w:tcW w:w="1170" w:type="dxa"/>
            <w:shd w:val="clear" w:color="auto" w:fill="FFFFFF" w:themeFill="background1"/>
          </w:tcPr>
          <w:p w14:paraId="6277C351"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Mar 21/21 Months</w:t>
            </w:r>
          </w:p>
        </w:tc>
        <w:tc>
          <w:tcPr>
            <w:tcW w:w="1614" w:type="dxa"/>
            <w:gridSpan w:val="2"/>
            <w:shd w:val="clear" w:color="auto" w:fill="FFFFFF" w:themeFill="background1"/>
          </w:tcPr>
          <w:p w14:paraId="278CF4A3"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1 Dec 09/14 Years</w:t>
            </w:r>
          </w:p>
        </w:tc>
        <w:tc>
          <w:tcPr>
            <w:tcW w:w="1618" w:type="dxa"/>
            <w:gridSpan w:val="2"/>
            <w:shd w:val="clear" w:color="auto" w:fill="FFFFFF" w:themeFill="background1"/>
          </w:tcPr>
          <w:p w14:paraId="6591CE81" w14:textId="32146CA0"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31 Jul 22</w:t>
            </w:r>
          </w:p>
        </w:tc>
        <w:tc>
          <w:tcPr>
            <w:tcW w:w="2441" w:type="dxa"/>
            <w:gridSpan w:val="3"/>
            <w:shd w:val="clear" w:color="auto" w:fill="FFFFFF" w:themeFill="background1"/>
          </w:tcPr>
          <w:p w14:paraId="25AC1B08"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N/A</w:t>
            </w:r>
          </w:p>
        </w:tc>
        <w:tc>
          <w:tcPr>
            <w:tcW w:w="1799" w:type="dxa"/>
            <w:gridSpan w:val="2"/>
            <w:shd w:val="clear" w:color="auto" w:fill="FFFFFF" w:themeFill="background1"/>
          </w:tcPr>
          <w:p w14:paraId="5695D886" w14:textId="77777777" w:rsidR="00DD1D64" w:rsidRPr="00D178D1" w:rsidRDefault="00DD1D64" w:rsidP="00D56431">
            <w:pPr>
              <w:jc w:val="center"/>
              <w:rPr>
                <w:rFonts w:ascii="Times New Roman" w:hAnsi="Times New Roman" w:cs="Times New Roman"/>
                <w:sz w:val="16"/>
                <w:szCs w:val="16"/>
              </w:rPr>
            </w:pPr>
            <w:r>
              <w:rPr>
                <w:rFonts w:ascii="Times New Roman" w:hAnsi="Times New Roman" w:cs="Times New Roman"/>
                <w:sz w:val="16"/>
                <w:szCs w:val="16"/>
              </w:rPr>
              <w:t>Dec 22</w:t>
            </w:r>
          </w:p>
        </w:tc>
      </w:tr>
      <w:tr w:rsidR="003A1469" w14:paraId="419DF8BC" w14:textId="77777777" w:rsidTr="003A1469">
        <w:tc>
          <w:tcPr>
            <w:tcW w:w="6124" w:type="dxa"/>
            <w:gridSpan w:val="5"/>
            <w:shd w:val="clear" w:color="auto" w:fill="0070C0"/>
          </w:tcPr>
          <w:p w14:paraId="6325735E" w14:textId="392E1435" w:rsidR="003A1469" w:rsidRPr="0001735E" w:rsidRDefault="003A1469" w:rsidP="00D56431">
            <w:pPr>
              <w:jc w:val="center"/>
              <w:rPr>
                <w:rFonts w:ascii="Times New Roman" w:hAnsi="Times New Roman" w:cs="Times New Roman"/>
                <w:b/>
                <w:color w:val="FFFFFF" w:themeColor="background1"/>
                <w:sz w:val="20"/>
                <w:szCs w:val="20"/>
              </w:rPr>
            </w:pPr>
            <w:r w:rsidRPr="0001735E">
              <w:rPr>
                <w:rFonts w:ascii="Times New Roman" w:hAnsi="Times New Roman" w:cs="Times New Roman"/>
                <w:b/>
                <w:color w:val="FFFFFF" w:themeColor="background1"/>
                <w:sz w:val="20"/>
                <w:szCs w:val="20"/>
              </w:rPr>
              <w:t>SELECTIVE REENLISTMENT (SRB) ZONES</w:t>
            </w:r>
          </w:p>
        </w:tc>
        <w:tc>
          <w:tcPr>
            <w:tcW w:w="5036" w:type="dxa"/>
            <w:gridSpan w:val="6"/>
            <w:shd w:val="clear" w:color="auto" w:fill="0070C0"/>
          </w:tcPr>
          <w:p w14:paraId="2EC7CA05" w14:textId="37AC3677" w:rsidR="003A1469" w:rsidRPr="0001735E" w:rsidRDefault="003A1469" w:rsidP="00D56431">
            <w:pPr>
              <w:jc w:val="center"/>
              <w:rPr>
                <w:rFonts w:ascii="Times New Roman" w:hAnsi="Times New Roman" w:cs="Times New Roman"/>
                <w:b/>
                <w:color w:val="FFFFFF" w:themeColor="background1"/>
                <w:sz w:val="36"/>
                <w:szCs w:val="36"/>
              </w:rPr>
            </w:pPr>
            <w:r w:rsidRPr="0001735E">
              <w:rPr>
                <w:rFonts w:ascii="Times New Roman" w:hAnsi="Times New Roman" w:cs="Times New Roman"/>
                <w:b/>
                <w:color w:val="FFFFFF" w:themeColor="background1"/>
                <w:sz w:val="20"/>
                <w:szCs w:val="20"/>
              </w:rPr>
              <w:t>WEIGHTED AIRMAN PROMO SYS HIGHLIGHTS</w:t>
            </w:r>
          </w:p>
        </w:tc>
      </w:tr>
      <w:tr w:rsidR="003A1469" w14:paraId="2552E38E" w14:textId="77777777" w:rsidTr="003A1469">
        <w:tc>
          <w:tcPr>
            <w:tcW w:w="6124" w:type="dxa"/>
            <w:gridSpan w:val="5"/>
          </w:tcPr>
          <w:p w14:paraId="1B759B23" w14:textId="6E7AE9C1" w:rsidR="003A1469" w:rsidRPr="00C053B8" w:rsidRDefault="003A1469" w:rsidP="00D56431">
            <w:pPr>
              <w:jc w:val="center"/>
              <w:rPr>
                <w:rFonts w:ascii="Times New Roman" w:hAnsi="Times New Roman" w:cs="Times New Roman"/>
                <w:sz w:val="16"/>
                <w:szCs w:val="16"/>
              </w:rPr>
            </w:pPr>
            <w:r>
              <w:rPr>
                <w:rFonts w:ascii="Times New Roman" w:hAnsi="Times New Roman" w:cs="Times New Roman"/>
                <w:sz w:val="16"/>
                <w:szCs w:val="16"/>
              </w:rPr>
              <w:t>Zone A – Between 17 months and 6 years Total Active Federal Military Service (TAFMS)</w:t>
            </w:r>
          </w:p>
        </w:tc>
        <w:tc>
          <w:tcPr>
            <w:tcW w:w="5036" w:type="dxa"/>
            <w:gridSpan w:val="6"/>
          </w:tcPr>
          <w:p w14:paraId="492DE7D1" w14:textId="27C1D784" w:rsidR="003A1469" w:rsidRDefault="003A1469" w:rsidP="00D56431">
            <w:pPr>
              <w:jc w:val="center"/>
              <w:rPr>
                <w:rFonts w:ascii="Times New Roman" w:hAnsi="Times New Roman" w:cs="Times New Roman"/>
                <w:sz w:val="16"/>
                <w:szCs w:val="16"/>
              </w:rPr>
            </w:pPr>
            <w:r>
              <w:rPr>
                <w:rFonts w:ascii="Times New Roman" w:hAnsi="Times New Roman" w:cs="Times New Roman"/>
                <w:sz w:val="16"/>
                <w:szCs w:val="16"/>
              </w:rPr>
              <w:t>Promotion to SSgt through TSgt: Up to the last 3 TIG Forced Distribution Reports for points.</w:t>
            </w:r>
          </w:p>
          <w:p w14:paraId="09CD556D" w14:textId="2156A3A3" w:rsidR="003A1469" w:rsidRPr="00C053B8" w:rsidRDefault="003A1469" w:rsidP="00D56431">
            <w:pPr>
              <w:jc w:val="center"/>
              <w:rPr>
                <w:rFonts w:ascii="Times New Roman" w:hAnsi="Times New Roman" w:cs="Times New Roman"/>
                <w:sz w:val="16"/>
                <w:szCs w:val="16"/>
              </w:rPr>
            </w:pPr>
          </w:p>
        </w:tc>
      </w:tr>
      <w:tr w:rsidR="003A1469" w14:paraId="0A64647C" w14:textId="77777777" w:rsidTr="003A1469">
        <w:tc>
          <w:tcPr>
            <w:tcW w:w="6124" w:type="dxa"/>
            <w:gridSpan w:val="5"/>
          </w:tcPr>
          <w:p w14:paraId="77F097D3" w14:textId="0D1D6651" w:rsidR="003A1469" w:rsidRPr="00C053B8" w:rsidRDefault="003A1469" w:rsidP="00D56431">
            <w:pPr>
              <w:jc w:val="center"/>
              <w:rPr>
                <w:rFonts w:ascii="Times New Roman" w:hAnsi="Times New Roman" w:cs="Times New Roman"/>
                <w:sz w:val="16"/>
                <w:szCs w:val="16"/>
              </w:rPr>
            </w:pPr>
            <w:r>
              <w:rPr>
                <w:rFonts w:ascii="Times New Roman" w:hAnsi="Times New Roman" w:cs="Times New Roman"/>
                <w:sz w:val="16"/>
                <w:szCs w:val="16"/>
              </w:rPr>
              <w:t>Zone B – Between 6 and 10 years TAFMS</w:t>
            </w:r>
          </w:p>
        </w:tc>
        <w:tc>
          <w:tcPr>
            <w:tcW w:w="5036" w:type="dxa"/>
            <w:gridSpan w:val="6"/>
            <w:tcBorders>
              <w:bottom w:val="nil"/>
            </w:tcBorders>
          </w:tcPr>
          <w:p w14:paraId="2A1DEFF7" w14:textId="765E8ACE" w:rsidR="003A1469" w:rsidRDefault="003A1469" w:rsidP="00D56431">
            <w:pPr>
              <w:jc w:val="center"/>
              <w:rPr>
                <w:rFonts w:ascii="Times New Roman" w:hAnsi="Times New Roman" w:cs="Times New Roman"/>
                <w:sz w:val="16"/>
                <w:szCs w:val="16"/>
              </w:rPr>
            </w:pPr>
            <w:r>
              <w:rPr>
                <w:rFonts w:ascii="Times New Roman" w:hAnsi="Times New Roman" w:cs="Times New Roman"/>
                <w:sz w:val="16"/>
                <w:szCs w:val="16"/>
              </w:rPr>
              <w:t>Promotion to MSgt through CMSgt: Board reviews last 5 years of EPRs from Promotion Eligibility Cutoff Date (PECD).</w:t>
            </w:r>
          </w:p>
          <w:p w14:paraId="63FD604D" w14:textId="0C0871CA" w:rsidR="003A1469" w:rsidRPr="00C053B8" w:rsidRDefault="003A1469" w:rsidP="00D56431">
            <w:pPr>
              <w:jc w:val="center"/>
              <w:rPr>
                <w:rFonts w:ascii="Times New Roman" w:hAnsi="Times New Roman" w:cs="Times New Roman"/>
                <w:sz w:val="16"/>
                <w:szCs w:val="16"/>
              </w:rPr>
            </w:pPr>
            <w:r>
              <w:rPr>
                <w:rFonts w:ascii="Times New Roman" w:hAnsi="Times New Roman" w:cs="Times New Roman"/>
                <w:sz w:val="16"/>
                <w:szCs w:val="16"/>
              </w:rPr>
              <w:t>Points for Forced Distribution reports have been replaced by board score.</w:t>
            </w:r>
          </w:p>
        </w:tc>
      </w:tr>
      <w:tr w:rsidR="003A1469" w14:paraId="2185A712" w14:textId="77777777" w:rsidTr="003A1469">
        <w:tc>
          <w:tcPr>
            <w:tcW w:w="6124" w:type="dxa"/>
            <w:gridSpan w:val="5"/>
          </w:tcPr>
          <w:p w14:paraId="486F9BD9" w14:textId="2EAC0A06" w:rsidR="003A1469" w:rsidRPr="00C053B8" w:rsidRDefault="003A1469" w:rsidP="00D56431">
            <w:pPr>
              <w:jc w:val="center"/>
              <w:rPr>
                <w:rFonts w:ascii="Times New Roman" w:hAnsi="Times New Roman" w:cs="Times New Roman"/>
                <w:sz w:val="16"/>
                <w:szCs w:val="16"/>
              </w:rPr>
            </w:pPr>
            <w:r>
              <w:rPr>
                <w:rFonts w:ascii="Times New Roman" w:hAnsi="Times New Roman" w:cs="Times New Roman"/>
                <w:sz w:val="16"/>
                <w:szCs w:val="16"/>
              </w:rPr>
              <w:t>Zone C – Between 10 and 14 years TAFMS</w:t>
            </w:r>
          </w:p>
        </w:tc>
        <w:tc>
          <w:tcPr>
            <w:tcW w:w="5036" w:type="dxa"/>
            <w:gridSpan w:val="6"/>
            <w:tcBorders>
              <w:top w:val="nil"/>
              <w:bottom w:val="nil"/>
            </w:tcBorders>
          </w:tcPr>
          <w:p w14:paraId="7CBAB383" w14:textId="48995D4C" w:rsidR="003A1469" w:rsidRPr="00C053B8" w:rsidRDefault="003A1469" w:rsidP="00D56431">
            <w:pPr>
              <w:jc w:val="center"/>
              <w:rPr>
                <w:rFonts w:ascii="Times New Roman" w:hAnsi="Times New Roman" w:cs="Times New Roman"/>
                <w:sz w:val="16"/>
                <w:szCs w:val="16"/>
              </w:rPr>
            </w:pPr>
          </w:p>
        </w:tc>
      </w:tr>
      <w:tr w:rsidR="003A1469" w14:paraId="411DEAE7" w14:textId="77777777" w:rsidTr="003A1469">
        <w:tc>
          <w:tcPr>
            <w:tcW w:w="6124" w:type="dxa"/>
            <w:gridSpan w:val="5"/>
          </w:tcPr>
          <w:p w14:paraId="1F672865" w14:textId="3A7ACD7E" w:rsidR="003A1469" w:rsidRPr="00C053B8" w:rsidRDefault="003A1469" w:rsidP="00D56431">
            <w:pPr>
              <w:jc w:val="center"/>
              <w:rPr>
                <w:rFonts w:ascii="Times New Roman" w:hAnsi="Times New Roman" w:cs="Times New Roman"/>
                <w:sz w:val="16"/>
                <w:szCs w:val="16"/>
              </w:rPr>
            </w:pPr>
            <w:r>
              <w:rPr>
                <w:rFonts w:ascii="Times New Roman" w:hAnsi="Times New Roman" w:cs="Times New Roman"/>
                <w:sz w:val="16"/>
                <w:szCs w:val="16"/>
              </w:rPr>
              <w:t>Zone E – Between 18 and 20 years TAFMS</w:t>
            </w:r>
          </w:p>
        </w:tc>
        <w:tc>
          <w:tcPr>
            <w:tcW w:w="5036" w:type="dxa"/>
            <w:gridSpan w:val="6"/>
            <w:tcBorders>
              <w:top w:val="nil"/>
              <w:bottom w:val="nil"/>
            </w:tcBorders>
          </w:tcPr>
          <w:p w14:paraId="53856FC6" w14:textId="7F0DE53A" w:rsidR="003A1469" w:rsidRPr="00C053B8" w:rsidRDefault="003A1469" w:rsidP="00D56431">
            <w:pPr>
              <w:jc w:val="center"/>
              <w:rPr>
                <w:rFonts w:ascii="Times New Roman" w:hAnsi="Times New Roman" w:cs="Times New Roman"/>
                <w:sz w:val="16"/>
                <w:szCs w:val="16"/>
              </w:rPr>
            </w:pPr>
          </w:p>
        </w:tc>
      </w:tr>
      <w:tr w:rsidR="003A1469" w14:paraId="536CEB32" w14:textId="77777777" w:rsidTr="003A1469">
        <w:trPr>
          <w:trHeight w:val="287"/>
        </w:trPr>
        <w:tc>
          <w:tcPr>
            <w:tcW w:w="11160" w:type="dxa"/>
            <w:gridSpan w:val="11"/>
            <w:shd w:val="clear" w:color="auto" w:fill="0070C0"/>
          </w:tcPr>
          <w:p w14:paraId="54B8DFC2" w14:textId="7783C24A" w:rsidR="003A1469" w:rsidRDefault="003A1469" w:rsidP="003A1469">
            <w:pPr>
              <w:jc w:val="center"/>
              <w:rPr>
                <w:rFonts w:ascii="Times New Roman" w:hAnsi="Times New Roman" w:cs="Times New Roman"/>
                <w:sz w:val="16"/>
                <w:szCs w:val="16"/>
              </w:rPr>
            </w:pPr>
            <w:r w:rsidRPr="00C053B8">
              <w:rPr>
                <w:rFonts w:ascii="Times New Roman" w:hAnsi="Times New Roman" w:cs="Times New Roman"/>
                <w:b/>
                <w:color w:val="FFFFFF" w:themeColor="background1"/>
                <w:sz w:val="20"/>
                <w:szCs w:val="20"/>
                <w:shd w:val="clear" w:color="auto" w:fill="0070C0"/>
              </w:rPr>
              <w:t>PROMOTING UNDER STRIPES FOR EXCEPTIONAL PERFORMERS (STEP)</w:t>
            </w:r>
          </w:p>
        </w:tc>
      </w:tr>
      <w:tr w:rsidR="003A1469" w14:paraId="031E4515" w14:textId="77777777" w:rsidTr="00966686">
        <w:tc>
          <w:tcPr>
            <w:tcW w:w="11160" w:type="dxa"/>
            <w:gridSpan w:val="11"/>
          </w:tcPr>
          <w:p w14:paraId="60A51E59" w14:textId="77777777" w:rsidR="003A1469" w:rsidRDefault="003A1469" w:rsidP="003A1469">
            <w:pPr>
              <w:jc w:val="center"/>
              <w:rPr>
                <w:rFonts w:ascii="Times New Roman" w:hAnsi="Times New Roman" w:cs="Times New Roman"/>
                <w:sz w:val="16"/>
                <w:szCs w:val="16"/>
              </w:rPr>
            </w:pPr>
            <w:r>
              <w:rPr>
                <w:rFonts w:ascii="Times New Roman" w:hAnsi="Times New Roman" w:cs="Times New Roman"/>
                <w:sz w:val="16"/>
                <w:szCs w:val="16"/>
              </w:rPr>
              <w:t xml:space="preserve">Each calendar year, a limited number of enlisted Air Force personnel with exceptional potential may be promoted to the rank of SSgt and TSgt under the STEP program. Airmen must meet all minimum eligibility requirements listed in AFI 36-2502, Table 2.1 and that year’s STEP guidelines posted on </w:t>
            </w:r>
            <w:proofErr w:type="spellStart"/>
            <w:r>
              <w:rPr>
                <w:rFonts w:ascii="Times New Roman" w:hAnsi="Times New Roman" w:cs="Times New Roman"/>
                <w:sz w:val="16"/>
                <w:szCs w:val="16"/>
              </w:rPr>
              <w:t>MyPers</w:t>
            </w:r>
            <w:proofErr w:type="spellEnd"/>
            <w:r>
              <w:rPr>
                <w:rFonts w:ascii="Times New Roman" w:hAnsi="Times New Roman" w:cs="Times New Roman"/>
                <w:sz w:val="16"/>
                <w:szCs w:val="16"/>
              </w:rPr>
              <w:t xml:space="preserve"> (CY22 guidelines not yet posted).</w:t>
            </w:r>
          </w:p>
          <w:p w14:paraId="218B96A0" w14:textId="66DDA8E4" w:rsidR="003A1469" w:rsidRDefault="003A1469" w:rsidP="003A1469">
            <w:pPr>
              <w:jc w:val="center"/>
              <w:rPr>
                <w:rFonts w:ascii="Times New Roman" w:hAnsi="Times New Roman" w:cs="Times New Roman"/>
                <w:sz w:val="16"/>
                <w:szCs w:val="16"/>
              </w:rPr>
            </w:pPr>
          </w:p>
        </w:tc>
      </w:tr>
      <w:tr w:rsidR="003A1469" w14:paraId="6552264F" w14:textId="77777777" w:rsidTr="007D6C49">
        <w:tc>
          <w:tcPr>
            <w:tcW w:w="11160" w:type="dxa"/>
            <w:gridSpan w:val="11"/>
          </w:tcPr>
          <w:p w14:paraId="14FD634A" w14:textId="77777777" w:rsidR="003A1469" w:rsidRDefault="003A1469" w:rsidP="003A1469">
            <w:pPr>
              <w:jc w:val="center"/>
              <w:rPr>
                <w:rFonts w:ascii="Times New Roman" w:hAnsi="Times New Roman" w:cs="Times New Roman"/>
                <w:sz w:val="16"/>
                <w:szCs w:val="16"/>
              </w:rPr>
            </w:pPr>
            <w:r w:rsidRPr="007D55E8">
              <w:rPr>
                <w:rFonts w:ascii="Times New Roman" w:hAnsi="Times New Roman" w:cs="Times New Roman"/>
                <w:sz w:val="16"/>
                <w:szCs w:val="16"/>
              </w:rPr>
              <w:t xml:space="preserve">*Airmen </w:t>
            </w:r>
            <w:r>
              <w:rPr>
                <w:rFonts w:ascii="Times New Roman" w:hAnsi="Times New Roman" w:cs="Times New Roman"/>
                <w:sz w:val="16"/>
                <w:szCs w:val="16"/>
              </w:rPr>
              <w:t>must complete Airman Leadership School before being considered for STEP promotion to SSgt (non-</w:t>
            </w:r>
            <w:proofErr w:type="spellStart"/>
            <w:r>
              <w:rPr>
                <w:rFonts w:ascii="Times New Roman" w:hAnsi="Times New Roman" w:cs="Times New Roman"/>
                <w:sz w:val="16"/>
                <w:szCs w:val="16"/>
              </w:rPr>
              <w:t>waiverable</w:t>
            </w:r>
            <w:proofErr w:type="spellEnd"/>
            <w:r>
              <w:rPr>
                <w:rFonts w:ascii="Times New Roman" w:hAnsi="Times New Roman" w:cs="Times New Roman"/>
                <w:sz w:val="16"/>
                <w:szCs w:val="16"/>
              </w:rPr>
              <w:t>)</w:t>
            </w:r>
          </w:p>
          <w:p w14:paraId="6C6477BB" w14:textId="0D230ED9" w:rsidR="003A1469" w:rsidRDefault="003A1469" w:rsidP="003A1469">
            <w:pPr>
              <w:jc w:val="center"/>
              <w:rPr>
                <w:rFonts w:ascii="Times New Roman" w:hAnsi="Times New Roman" w:cs="Times New Roman"/>
                <w:sz w:val="16"/>
                <w:szCs w:val="16"/>
              </w:rPr>
            </w:pPr>
          </w:p>
        </w:tc>
      </w:tr>
      <w:tr w:rsidR="003A1469" w14:paraId="371B3E05" w14:textId="77777777" w:rsidTr="00F64A31">
        <w:tc>
          <w:tcPr>
            <w:tcW w:w="11160" w:type="dxa"/>
            <w:gridSpan w:val="11"/>
          </w:tcPr>
          <w:p w14:paraId="19E08527" w14:textId="77777777" w:rsidR="003A1469" w:rsidRDefault="003A1469" w:rsidP="003A1469">
            <w:pPr>
              <w:jc w:val="center"/>
              <w:rPr>
                <w:rFonts w:ascii="Times New Roman" w:hAnsi="Times New Roman" w:cs="Times New Roman"/>
                <w:sz w:val="16"/>
                <w:szCs w:val="16"/>
              </w:rPr>
            </w:pPr>
            <w:r>
              <w:rPr>
                <w:rFonts w:ascii="Times New Roman" w:hAnsi="Times New Roman" w:cs="Times New Roman"/>
                <w:sz w:val="16"/>
                <w:szCs w:val="16"/>
              </w:rPr>
              <w:t>*A minimum of 12 months TIG is required for STEP promotion to TSgt and promotions to SSgt must have a minimum of 6 months TIG</w:t>
            </w:r>
          </w:p>
          <w:p w14:paraId="58FB2DDC" w14:textId="7E0B7DA8" w:rsidR="003A1469" w:rsidRDefault="003A1469" w:rsidP="003A1469">
            <w:pPr>
              <w:jc w:val="center"/>
              <w:rPr>
                <w:rFonts w:ascii="Times New Roman" w:hAnsi="Times New Roman" w:cs="Times New Roman"/>
                <w:sz w:val="16"/>
                <w:szCs w:val="16"/>
              </w:rPr>
            </w:pPr>
          </w:p>
        </w:tc>
      </w:tr>
    </w:tbl>
    <w:tbl>
      <w:tblPr>
        <w:tblStyle w:val="TableGrid1"/>
        <w:tblW w:w="11160" w:type="dxa"/>
        <w:tblInd w:w="-815" w:type="dxa"/>
        <w:tblLook w:val="04A0" w:firstRow="1" w:lastRow="0" w:firstColumn="1" w:lastColumn="0" w:noHBand="0" w:noVBand="1"/>
      </w:tblPr>
      <w:tblGrid>
        <w:gridCol w:w="2070"/>
        <w:gridCol w:w="939"/>
        <w:gridCol w:w="1552"/>
        <w:gridCol w:w="1427"/>
        <w:gridCol w:w="1372"/>
        <w:gridCol w:w="1105"/>
        <w:gridCol w:w="1498"/>
        <w:gridCol w:w="1197"/>
      </w:tblGrid>
      <w:tr w:rsidR="00641FAC" w:rsidRPr="007366BD" w14:paraId="244BA81A" w14:textId="77777777" w:rsidTr="00470818">
        <w:tc>
          <w:tcPr>
            <w:tcW w:w="11160" w:type="dxa"/>
            <w:gridSpan w:val="8"/>
            <w:shd w:val="clear" w:color="auto" w:fill="0070C0"/>
          </w:tcPr>
          <w:p w14:paraId="6609E2B8" w14:textId="77777777" w:rsidR="00641FAC" w:rsidRPr="007366BD" w:rsidRDefault="00641FAC" w:rsidP="000112AD">
            <w:pPr>
              <w:jc w:val="center"/>
              <w:rPr>
                <w:rFonts w:ascii="Times New Roman" w:hAnsi="Times New Roman" w:cs="Times New Roman"/>
                <w:b/>
                <w:color w:val="FFFFFF" w:themeColor="background1"/>
                <w:sz w:val="20"/>
                <w:szCs w:val="20"/>
              </w:rPr>
            </w:pPr>
            <w:r w:rsidRPr="007366BD">
              <w:rPr>
                <w:rFonts w:ascii="Times New Roman" w:hAnsi="Times New Roman" w:cs="Times New Roman"/>
                <w:b/>
                <w:color w:val="FFFFFF" w:themeColor="background1"/>
                <w:sz w:val="20"/>
                <w:szCs w:val="20"/>
              </w:rPr>
              <w:t>SRA BELOW-THE-ZONE (BTZ) KEY DATES</w:t>
            </w:r>
          </w:p>
        </w:tc>
      </w:tr>
      <w:tr w:rsidR="00641FAC" w:rsidRPr="007366BD" w14:paraId="1DCDFA84" w14:textId="77777777" w:rsidTr="00470818">
        <w:tc>
          <w:tcPr>
            <w:tcW w:w="11160" w:type="dxa"/>
            <w:gridSpan w:val="8"/>
            <w:shd w:val="clear" w:color="auto" w:fill="BFBFBF" w:themeFill="background1" w:themeFillShade="BF"/>
          </w:tcPr>
          <w:p w14:paraId="057CBF92" w14:textId="77777777" w:rsidR="00641FAC" w:rsidRPr="007366BD" w:rsidRDefault="00641FAC" w:rsidP="000112AD">
            <w:pPr>
              <w:jc w:val="center"/>
              <w:rPr>
                <w:rFonts w:ascii="Times New Roman" w:hAnsi="Times New Roman" w:cs="Times New Roman"/>
                <w:sz w:val="16"/>
                <w:szCs w:val="16"/>
              </w:rPr>
            </w:pPr>
            <w:r w:rsidRPr="007366BD">
              <w:rPr>
                <w:rFonts w:ascii="Times New Roman" w:hAnsi="Times New Roman" w:cs="Times New Roman"/>
                <w:sz w:val="16"/>
                <w:szCs w:val="16"/>
              </w:rPr>
              <w:t>A1Cs</w:t>
            </w:r>
            <w:r>
              <w:rPr>
                <w:rFonts w:ascii="Times New Roman" w:hAnsi="Times New Roman" w:cs="Times New Roman"/>
                <w:sz w:val="16"/>
                <w:szCs w:val="16"/>
              </w:rPr>
              <w:t xml:space="preserve"> may be promoted to SrA six months prior to the fully qualified (FQ) phase point listed below as long as they meet the criteria listed in AFI 36-2502 &amp; are recommended by the commander.</w:t>
            </w:r>
          </w:p>
        </w:tc>
      </w:tr>
      <w:tr w:rsidR="00641FAC" w:rsidRPr="008A1EF8" w14:paraId="20990FB4" w14:textId="77777777" w:rsidTr="009773E4">
        <w:tc>
          <w:tcPr>
            <w:tcW w:w="2070" w:type="dxa"/>
          </w:tcPr>
          <w:p w14:paraId="02104F75"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36 Months TIS (TAFMSD)</w:t>
            </w:r>
          </w:p>
        </w:tc>
        <w:tc>
          <w:tcPr>
            <w:tcW w:w="939" w:type="dxa"/>
          </w:tcPr>
          <w:p w14:paraId="46C4E324"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&amp;</w:t>
            </w:r>
          </w:p>
        </w:tc>
        <w:tc>
          <w:tcPr>
            <w:tcW w:w="1552" w:type="dxa"/>
          </w:tcPr>
          <w:p w14:paraId="0A4AB94B"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20 Months TIG (DOR)</w:t>
            </w:r>
          </w:p>
        </w:tc>
        <w:tc>
          <w:tcPr>
            <w:tcW w:w="1427" w:type="dxa"/>
          </w:tcPr>
          <w:p w14:paraId="6FB33B39"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Or</w:t>
            </w:r>
          </w:p>
        </w:tc>
        <w:tc>
          <w:tcPr>
            <w:tcW w:w="1372" w:type="dxa"/>
          </w:tcPr>
          <w:p w14:paraId="49F3F6C3"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28 Months TIG (DOR)</w:t>
            </w:r>
          </w:p>
        </w:tc>
        <w:tc>
          <w:tcPr>
            <w:tcW w:w="1105" w:type="dxa"/>
          </w:tcPr>
          <w:p w14:paraId="2F4E76D3"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Then FQ Promotion Is</w:t>
            </w:r>
          </w:p>
        </w:tc>
        <w:tc>
          <w:tcPr>
            <w:tcW w:w="1498" w:type="dxa"/>
          </w:tcPr>
          <w:p w14:paraId="70314A47"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Meets BTZ Board</w:t>
            </w:r>
          </w:p>
        </w:tc>
        <w:tc>
          <w:tcPr>
            <w:tcW w:w="1197" w:type="dxa"/>
          </w:tcPr>
          <w:p w14:paraId="2DFB6687"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BTZ Promotion to SRA</w:t>
            </w:r>
          </w:p>
        </w:tc>
      </w:tr>
      <w:tr w:rsidR="00641FAC" w:rsidRPr="008A1EF8" w14:paraId="25041353" w14:textId="77777777" w:rsidTr="009773E4">
        <w:tc>
          <w:tcPr>
            <w:tcW w:w="2070" w:type="dxa"/>
          </w:tcPr>
          <w:p w14:paraId="2AFC2AE2"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Jul-Sep 19</w:t>
            </w:r>
          </w:p>
        </w:tc>
        <w:tc>
          <w:tcPr>
            <w:tcW w:w="939" w:type="dxa"/>
          </w:tcPr>
          <w:p w14:paraId="2705E650"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&amp;</w:t>
            </w:r>
          </w:p>
        </w:tc>
        <w:tc>
          <w:tcPr>
            <w:tcW w:w="1552" w:type="dxa"/>
          </w:tcPr>
          <w:p w14:paraId="2861461C"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Nov 20-Oct 20</w:t>
            </w:r>
          </w:p>
        </w:tc>
        <w:tc>
          <w:tcPr>
            <w:tcW w:w="1427" w:type="dxa"/>
          </w:tcPr>
          <w:p w14:paraId="36CB58BE" w14:textId="77777777" w:rsidR="00641FAC" w:rsidRPr="008A1EF8" w:rsidRDefault="00641FAC" w:rsidP="000112AD">
            <w:pPr>
              <w:jc w:val="center"/>
              <w:rPr>
                <w:rFonts w:ascii="Times New Roman" w:hAnsi="Times New Roman" w:cs="Times New Roman"/>
                <w:sz w:val="16"/>
                <w:szCs w:val="16"/>
              </w:rPr>
            </w:pPr>
            <w:r w:rsidRPr="006A128B">
              <w:rPr>
                <w:rFonts w:ascii="Times New Roman" w:hAnsi="Times New Roman" w:cs="Times New Roman"/>
                <w:sz w:val="16"/>
                <w:szCs w:val="16"/>
              </w:rPr>
              <w:t>Or</w:t>
            </w:r>
          </w:p>
        </w:tc>
        <w:tc>
          <w:tcPr>
            <w:tcW w:w="1372" w:type="dxa"/>
          </w:tcPr>
          <w:p w14:paraId="3218502F"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Mar-May 20</w:t>
            </w:r>
          </w:p>
        </w:tc>
        <w:tc>
          <w:tcPr>
            <w:tcW w:w="1105" w:type="dxa"/>
          </w:tcPr>
          <w:p w14:paraId="69C8E8C6"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Jul-Sep 22</w:t>
            </w:r>
          </w:p>
        </w:tc>
        <w:tc>
          <w:tcPr>
            <w:tcW w:w="1498" w:type="dxa"/>
          </w:tcPr>
          <w:p w14:paraId="5B96DBA1"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Dec 21</w:t>
            </w:r>
          </w:p>
        </w:tc>
        <w:tc>
          <w:tcPr>
            <w:tcW w:w="1197" w:type="dxa"/>
          </w:tcPr>
          <w:p w14:paraId="45749850" w14:textId="77777777" w:rsidR="00641FAC" w:rsidRPr="008A1EF8" w:rsidRDefault="00641FAC" w:rsidP="000112AD">
            <w:pPr>
              <w:jc w:val="center"/>
              <w:rPr>
                <w:rFonts w:ascii="Times New Roman" w:hAnsi="Times New Roman" w:cs="Times New Roman"/>
                <w:sz w:val="16"/>
                <w:szCs w:val="16"/>
              </w:rPr>
            </w:pPr>
            <w:r>
              <w:rPr>
                <w:rFonts w:ascii="Times New Roman" w:hAnsi="Times New Roman" w:cs="Times New Roman"/>
                <w:sz w:val="16"/>
                <w:szCs w:val="16"/>
              </w:rPr>
              <w:t>Jan-Mar 22</w:t>
            </w:r>
          </w:p>
        </w:tc>
      </w:tr>
      <w:tr w:rsidR="00641FAC" w:rsidRPr="008A1EF8" w14:paraId="7CC6C6D4" w14:textId="77777777" w:rsidTr="009773E4">
        <w:tc>
          <w:tcPr>
            <w:tcW w:w="2070" w:type="dxa"/>
          </w:tcPr>
          <w:p w14:paraId="28661DF6"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 19</w:t>
            </w:r>
          </w:p>
        </w:tc>
        <w:tc>
          <w:tcPr>
            <w:tcW w:w="939" w:type="dxa"/>
          </w:tcPr>
          <w:p w14:paraId="709832CB"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19E17A14"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Feb 21-Apr 21</w:t>
            </w:r>
          </w:p>
        </w:tc>
        <w:tc>
          <w:tcPr>
            <w:tcW w:w="1427" w:type="dxa"/>
          </w:tcPr>
          <w:p w14:paraId="7A150D21" w14:textId="77777777" w:rsidR="00641FAC" w:rsidRPr="008A1EF8" w:rsidRDefault="00641FAC" w:rsidP="000112AD">
            <w:pPr>
              <w:jc w:val="center"/>
              <w:rPr>
                <w:rFonts w:ascii="Times New Roman" w:hAnsi="Times New Roman" w:cs="Times New Roman"/>
                <w:sz w:val="16"/>
                <w:szCs w:val="16"/>
              </w:rPr>
            </w:pPr>
            <w:r w:rsidRPr="007C4393">
              <w:rPr>
                <w:rFonts w:ascii="Times New Roman" w:hAnsi="Times New Roman" w:cs="Times New Roman"/>
                <w:sz w:val="16"/>
                <w:szCs w:val="16"/>
              </w:rPr>
              <w:t>Or</w:t>
            </w:r>
          </w:p>
        </w:tc>
        <w:tc>
          <w:tcPr>
            <w:tcW w:w="1372" w:type="dxa"/>
          </w:tcPr>
          <w:p w14:paraId="14A5B037"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Jun-Aug 20</w:t>
            </w:r>
          </w:p>
        </w:tc>
        <w:tc>
          <w:tcPr>
            <w:tcW w:w="1105" w:type="dxa"/>
          </w:tcPr>
          <w:p w14:paraId="3365DFF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 22</w:t>
            </w:r>
          </w:p>
        </w:tc>
        <w:tc>
          <w:tcPr>
            <w:tcW w:w="1498" w:type="dxa"/>
          </w:tcPr>
          <w:p w14:paraId="664D99C3"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Mar 22</w:t>
            </w:r>
          </w:p>
        </w:tc>
        <w:tc>
          <w:tcPr>
            <w:tcW w:w="1197" w:type="dxa"/>
          </w:tcPr>
          <w:p w14:paraId="4A10ACEC"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 22</w:t>
            </w:r>
          </w:p>
        </w:tc>
      </w:tr>
      <w:tr w:rsidR="00641FAC" w:rsidRPr="008A1EF8" w14:paraId="7C20FEB5" w14:textId="77777777" w:rsidTr="009773E4">
        <w:tc>
          <w:tcPr>
            <w:tcW w:w="2070" w:type="dxa"/>
          </w:tcPr>
          <w:p w14:paraId="70C69ED6"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Jan-Mar 20</w:t>
            </w:r>
          </w:p>
        </w:tc>
        <w:tc>
          <w:tcPr>
            <w:tcW w:w="939" w:type="dxa"/>
          </w:tcPr>
          <w:p w14:paraId="0EC8604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3821F987"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May 21-Jul 21</w:t>
            </w:r>
          </w:p>
        </w:tc>
        <w:tc>
          <w:tcPr>
            <w:tcW w:w="1427" w:type="dxa"/>
          </w:tcPr>
          <w:p w14:paraId="0A6E8E4E" w14:textId="77777777" w:rsidR="00641FAC" w:rsidRPr="008A1EF8" w:rsidRDefault="00641FAC" w:rsidP="000112AD">
            <w:pPr>
              <w:jc w:val="center"/>
              <w:rPr>
                <w:rFonts w:ascii="Times New Roman" w:hAnsi="Times New Roman" w:cs="Times New Roman"/>
                <w:sz w:val="16"/>
                <w:szCs w:val="16"/>
              </w:rPr>
            </w:pPr>
            <w:r w:rsidRPr="007C4393">
              <w:rPr>
                <w:rFonts w:ascii="Times New Roman" w:hAnsi="Times New Roman" w:cs="Times New Roman"/>
                <w:sz w:val="16"/>
                <w:szCs w:val="16"/>
              </w:rPr>
              <w:t>Or</w:t>
            </w:r>
          </w:p>
        </w:tc>
        <w:tc>
          <w:tcPr>
            <w:tcW w:w="1372" w:type="dxa"/>
          </w:tcPr>
          <w:p w14:paraId="4E560D2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Sep-Nov 20</w:t>
            </w:r>
          </w:p>
        </w:tc>
        <w:tc>
          <w:tcPr>
            <w:tcW w:w="1105" w:type="dxa"/>
          </w:tcPr>
          <w:p w14:paraId="564310DE"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Jan-Mar 23</w:t>
            </w:r>
          </w:p>
        </w:tc>
        <w:tc>
          <w:tcPr>
            <w:tcW w:w="1498" w:type="dxa"/>
          </w:tcPr>
          <w:p w14:paraId="65EAF8FA"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Jun 22</w:t>
            </w:r>
          </w:p>
        </w:tc>
        <w:tc>
          <w:tcPr>
            <w:tcW w:w="1197" w:type="dxa"/>
          </w:tcPr>
          <w:p w14:paraId="025E70FB"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Jul-Sep 22</w:t>
            </w:r>
          </w:p>
        </w:tc>
      </w:tr>
      <w:tr w:rsidR="00641FAC" w:rsidRPr="008A1EF8" w14:paraId="78CE6433" w14:textId="77777777" w:rsidTr="009773E4">
        <w:tc>
          <w:tcPr>
            <w:tcW w:w="2070" w:type="dxa"/>
          </w:tcPr>
          <w:p w14:paraId="18D8686F"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 20</w:t>
            </w:r>
          </w:p>
        </w:tc>
        <w:tc>
          <w:tcPr>
            <w:tcW w:w="939" w:type="dxa"/>
          </w:tcPr>
          <w:p w14:paraId="412B2C7C"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305679CC"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Aug 21-Oct 21</w:t>
            </w:r>
          </w:p>
        </w:tc>
        <w:tc>
          <w:tcPr>
            <w:tcW w:w="1427" w:type="dxa"/>
          </w:tcPr>
          <w:p w14:paraId="008B5E68" w14:textId="77777777" w:rsidR="00641FAC" w:rsidRPr="008A1EF8" w:rsidRDefault="00641FAC" w:rsidP="000112AD">
            <w:pPr>
              <w:jc w:val="center"/>
              <w:rPr>
                <w:rFonts w:ascii="Times New Roman" w:hAnsi="Times New Roman" w:cs="Times New Roman"/>
                <w:sz w:val="16"/>
                <w:szCs w:val="16"/>
              </w:rPr>
            </w:pPr>
            <w:r w:rsidRPr="007C4393">
              <w:rPr>
                <w:rFonts w:ascii="Times New Roman" w:hAnsi="Times New Roman" w:cs="Times New Roman"/>
                <w:sz w:val="16"/>
                <w:szCs w:val="16"/>
              </w:rPr>
              <w:t>Or</w:t>
            </w:r>
          </w:p>
        </w:tc>
        <w:tc>
          <w:tcPr>
            <w:tcW w:w="1372" w:type="dxa"/>
          </w:tcPr>
          <w:p w14:paraId="7DB16058"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Dec 20-Feb 21</w:t>
            </w:r>
          </w:p>
        </w:tc>
        <w:tc>
          <w:tcPr>
            <w:tcW w:w="1105" w:type="dxa"/>
          </w:tcPr>
          <w:p w14:paraId="18CA0263"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 23</w:t>
            </w:r>
          </w:p>
        </w:tc>
        <w:tc>
          <w:tcPr>
            <w:tcW w:w="1498" w:type="dxa"/>
          </w:tcPr>
          <w:p w14:paraId="18CA5D1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Sep 22</w:t>
            </w:r>
          </w:p>
        </w:tc>
        <w:tc>
          <w:tcPr>
            <w:tcW w:w="1197" w:type="dxa"/>
          </w:tcPr>
          <w:p w14:paraId="26612B7F"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 22</w:t>
            </w:r>
          </w:p>
        </w:tc>
      </w:tr>
      <w:tr w:rsidR="00641FAC" w:rsidRPr="008A1EF8" w14:paraId="7278CC13" w14:textId="77777777" w:rsidTr="009773E4">
        <w:tc>
          <w:tcPr>
            <w:tcW w:w="2070" w:type="dxa"/>
          </w:tcPr>
          <w:p w14:paraId="20E6FA28"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Jul-Sep 20</w:t>
            </w:r>
          </w:p>
        </w:tc>
        <w:tc>
          <w:tcPr>
            <w:tcW w:w="939" w:type="dxa"/>
          </w:tcPr>
          <w:p w14:paraId="58178D4C"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1A94825D"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Nov 21-Jan 22</w:t>
            </w:r>
          </w:p>
        </w:tc>
        <w:tc>
          <w:tcPr>
            <w:tcW w:w="1427" w:type="dxa"/>
          </w:tcPr>
          <w:p w14:paraId="4E59F6E3" w14:textId="77777777" w:rsidR="00641FAC" w:rsidRPr="008A1EF8" w:rsidRDefault="00641FAC" w:rsidP="000112AD">
            <w:pPr>
              <w:jc w:val="center"/>
              <w:rPr>
                <w:rFonts w:ascii="Times New Roman" w:hAnsi="Times New Roman" w:cs="Times New Roman"/>
                <w:sz w:val="16"/>
                <w:szCs w:val="16"/>
              </w:rPr>
            </w:pPr>
            <w:r w:rsidRPr="007C4393">
              <w:rPr>
                <w:rFonts w:ascii="Times New Roman" w:hAnsi="Times New Roman" w:cs="Times New Roman"/>
                <w:sz w:val="16"/>
                <w:szCs w:val="16"/>
              </w:rPr>
              <w:t>Or</w:t>
            </w:r>
          </w:p>
        </w:tc>
        <w:tc>
          <w:tcPr>
            <w:tcW w:w="1372" w:type="dxa"/>
          </w:tcPr>
          <w:p w14:paraId="6C6138C8"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Mar-May 21</w:t>
            </w:r>
          </w:p>
        </w:tc>
        <w:tc>
          <w:tcPr>
            <w:tcW w:w="1105" w:type="dxa"/>
          </w:tcPr>
          <w:p w14:paraId="68CC341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Jul-Sep 23</w:t>
            </w:r>
          </w:p>
        </w:tc>
        <w:tc>
          <w:tcPr>
            <w:tcW w:w="1498" w:type="dxa"/>
          </w:tcPr>
          <w:p w14:paraId="7CF70B54"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Dec 22</w:t>
            </w:r>
          </w:p>
        </w:tc>
        <w:tc>
          <w:tcPr>
            <w:tcW w:w="1197" w:type="dxa"/>
          </w:tcPr>
          <w:p w14:paraId="2C7A7F77"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Jan-Mar 23</w:t>
            </w:r>
          </w:p>
        </w:tc>
      </w:tr>
      <w:tr w:rsidR="00641FAC" w:rsidRPr="008A1EF8" w14:paraId="517A32ED" w14:textId="77777777" w:rsidTr="009773E4">
        <w:tc>
          <w:tcPr>
            <w:tcW w:w="2070" w:type="dxa"/>
          </w:tcPr>
          <w:p w14:paraId="1F39D88F"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 20</w:t>
            </w:r>
          </w:p>
        </w:tc>
        <w:tc>
          <w:tcPr>
            <w:tcW w:w="939" w:type="dxa"/>
          </w:tcPr>
          <w:p w14:paraId="0935AFE8"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6BAA1578"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Feb 22-Apr 22</w:t>
            </w:r>
          </w:p>
        </w:tc>
        <w:tc>
          <w:tcPr>
            <w:tcW w:w="1427" w:type="dxa"/>
          </w:tcPr>
          <w:p w14:paraId="770693A7" w14:textId="77777777" w:rsidR="00641FAC" w:rsidRPr="008A1EF8" w:rsidRDefault="00641FAC" w:rsidP="000112AD">
            <w:pPr>
              <w:jc w:val="center"/>
              <w:rPr>
                <w:rFonts w:ascii="Times New Roman" w:hAnsi="Times New Roman" w:cs="Times New Roman"/>
                <w:sz w:val="16"/>
                <w:szCs w:val="16"/>
              </w:rPr>
            </w:pPr>
            <w:r w:rsidRPr="007C4393">
              <w:rPr>
                <w:rFonts w:ascii="Times New Roman" w:hAnsi="Times New Roman" w:cs="Times New Roman"/>
                <w:sz w:val="16"/>
                <w:szCs w:val="16"/>
              </w:rPr>
              <w:t>Or</w:t>
            </w:r>
          </w:p>
        </w:tc>
        <w:tc>
          <w:tcPr>
            <w:tcW w:w="1372" w:type="dxa"/>
          </w:tcPr>
          <w:p w14:paraId="525B5FA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Jun-Aug 21</w:t>
            </w:r>
          </w:p>
        </w:tc>
        <w:tc>
          <w:tcPr>
            <w:tcW w:w="1105" w:type="dxa"/>
          </w:tcPr>
          <w:p w14:paraId="1670AE5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 23</w:t>
            </w:r>
          </w:p>
        </w:tc>
        <w:tc>
          <w:tcPr>
            <w:tcW w:w="1498" w:type="dxa"/>
          </w:tcPr>
          <w:p w14:paraId="7BDCBC9B"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Mar 23</w:t>
            </w:r>
          </w:p>
        </w:tc>
        <w:tc>
          <w:tcPr>
            <w:tcW w:w="1197" w:type="dxa"/>
          </w:tcPr>
          <w:p w14:paraId="5E3C7C5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 23</w:t>
            </w:r>
          </w:p>
        </w:tc>
      </w:tr>
      <w:tr w:rsidR="00641FAC" w:rsidRPr="008A1EF8" w14:paraId="4A815335" w14:textId="77777777" w:rsidTr="009773E4">
        <w:tc>
          <w:tcPr>
            <w:tcW w:w="2070" w:type="dxa"/>
          </w:tcPr>
          <w:p w14:paraId="58007F78"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Jan-Mar</w:t>
            </w:r>
            <w:r w:rsidRPr="008A1EF8">
              <w:rPr>
                <w:rFonts w:ascii="Times New Roman" w:hAnsi="Times New Roman" w:cs="Times New Roman"/>
                <w:spacing w:val="-1"/>
                <w:sz w:val="16"/>
                <w:szCs w:val="16"/>
              </w:rPr>
              <w:t xml:space="preserve"> 21</w:t>
            </w:r>
          </w:p>
        </w:tc>
        <w:tc>
          <w:tcPr>
            <w:tcW w:w="939" w:type="dxa"/>
          </w:tcPr>
          <w:p w14:paraId="2627027A"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4196BAAB"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May</w:t>
            </w:r>
            <w:r w:rsidRPr="008A1EF8">
              <w:rPr>
                <w:rFonts w:ascii="Times New Roman" w:hAnsi="Times New Roman" w:cs="Times New Roman"/>
                <w:spacing w:val="-1"/>
                <w:sz w:val="16"/>
                <w:szCs w:val="16"/>
              </w:rPr>
              <w:t xml:space="preserve"> 22</w:t>
            </w:r>
            <w:r w:rsidRPr="008A1EF8">
              <w:rPr>
                <w:rFonts w:ascii="Times New Roman" w:hAnsi="Times New Roman" w:cs="Times New Roman"/>
                <w:sz w:val="16"/>
                <w:szCs w:val="16"/>
              </w:rPr>
              <w:t>-Jul 22</w:t>
            </w:r>
          </w:p>
        </w:tc>
        <w:tc>
          <w:tcPr>
            <w:tcW w:w="1427" w:type="dxa"/>
          </w:tcPr>
          <w:p w14:paraId="4E83FC60" w14:textId="77777777" w:rsidR="00641FAC" w:rsidRPr="008A1EF8" w:rsidRDefault="00641FAC" w:rsidP="000112AD">
            <w:pPr>
              <w:jc w:val="center"/>
              <w:rPr>
                <w:rFonts w:ascii="Times New Roman" w:hAnsi="Times New Roman" w:cs="Times New Roman"/>
                <w:sz w:val="16"/>
                <w:szCs w:val="16"/>
              </w:rPr>
            </w:pPr>
            <w:r w:rsidRPr="00BD3B0A">
              <w:rPr>
                <w:rFonts w:ascii="Times New Roman" w:hAnsi="Times New Roman" w:cs="Times New Roman"/>
                <w:sz w:val="16"/>
                <w:szCs w:val="16"/>
              </w:rPr>
              <w:t>Or</w:t>
            </w:r>
          </w:p>
        </w:tc>
        <w:tc>
          <w:tcPr>
            <w:tcW w:w="1372" w:type="dxa"/>
          </w:tcPr>
          <w:p w14:paraId="3875C8F1"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Sep-Nov</w:t>
            </w:r>
            <w:r w:rsidRPr="008A1EF8">
              <w:rPr>
                <w:rFonts w:ascii="Times New Roman" w:hAnsi="Times New Roman" w:cs="Times New Roman"/>
                <w:spacing w:val="-6"/>
                <w:sz w:val="16"/>
                <w:szCs w:val="16"/>
              </w:rPr>
              <w:t xml:space="preserve"> 21</w:t>
            </w:r>
          </w:p>
        </w:tc>
        <w:tc>
          <w:tcPr>
            <w:tcW w:w="1105" w:type="dxa"/>
          </w:tcPr>
          <w:p w14:paraId="19AA85C4"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Jan-Mar</w:t>
            </w:r>
            <w:r w:rsidRPr="008A1EF8">
              <w:rPr>
                <w:rFonts w:ascii="Times New Roman" w:hAnsi="Times New Roman" w:cs="Times New Roman"/>
                <w:spacing w:val="-1"/>
                <w:sz w:val="16"/>
                <w:szCs w:val="16"/>
              </w:rPr>
              <w:t xml:space="preserve"> 24</w:t>
            </w:r>
          </w:p>
        </w:tc>
        <w:tc>
          <w:tcPr>
            <w:tcW w:w="1498" w:type="dxa"/>
          </w:tcPr>
          <w:p w14:paraId="3DDA7D3B"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Jun 23</w:t>
            </w:r>
          </w:p>
        </w:tc>
        <w:tc>
          <w:tcPr>
            <w:tcW w:w="1197" w:type="dxa"/>
          </w:tcPr>
          <w:p w14:paraId="02030FC9"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Jul-Sep 23</w:t>
            </w:r>
          </w:p>
        </w:tc>
      </w:tr>
      <w:tr w:rsidR="00641FAC" w:rsidRPr="008A1EF8" w14:paraId="583425C8" w14:textId="77777777" w:rsidTr="009773E4">
        <w:tc>
          <w:tcPr>
            <w:tcW w:w="2070" w:type="dxa"/>
          </w:tcPr>
          <w:p w14:paraId="5E61F32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w:t>
            </w:r>
            <w:r w:rsidRPr="008A1EF8">
              <w:rPr>
                <w:rFonts w:ascii="Times New Roman" w:hAnsi="Times New Roman" w:cs="Times New Roman"/>
                <w:spacing w:val="-2"/>
                <w:sz w:val="16"/>
                <w:szCs w:val="16"/>
              </w:rPr>
              <w:t xml:space="preserve"> 21</w:t>
            </w:r>
          </w:p>
        </w:tc>
        <w:tc>
          <w:tcPr>
            <w:tcW w:w="939" w:type="dxa"/>
          </w:tcPr>
          <w:p w14:paraId="6EB9A99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63AB9C7B"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Aug 22-Oct 22</w:t>
            </w:r>
          </w:p>
        </w:tc>
        <w:tc>
          <w:tcPr>
            <w:tcW w:w="1427" w:type="dxa"/>
          </w:tcPr>
          <w:p w14:paraId="499F157E" w14:textId="77777777" w:rsidR="00641FAC" w:rsidRPr="008A1EF8" w:rsidRDefault="00641FAC" w:rsidP="000112AD">
            <w:pPr>
              <w:jc w:val="center"/>
              <w:rPr>
                <w:rFonts w:ascii="Times New Roman" w:hAnsi="Times New Roman" w:cs="Times New Roman"/>
                <w:sz w:val="16"/>
                <w:szCs w:val="16"/>
              </w:rPr>
            </w:pPr>
            <w:r w:rsidRPr="00BD3B0A">
              <w:rPr>
                <w:rFonts w:ascii="Times New Roman" w:hAnsi="Times New Roman" w:cs="Times New Roman"/>
                <w:sz w:val="16"/>
                <w:szCs w:val="16"/>
              </w:rPr>
              <w:t>Or</w:t>
            </w:r>
          </w:p>
        </w:tc>
        <w:tc>
          <w:tcPr>
            <w:tcW w:w="1372" w:type="dxa"/>
          </w:tcPr>
          <w:p w14:paraId="7708517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Dec 21-Feb</w:t>
            </w:r>
            <w:r w:rsidRPr="008A1EF8">
              <w:rPr>
                <w:rFonts w:ascii="Times New Roman" w:hAnsi="Times New Roman" w:cs="Times New Roman"/>
                <w:spacing w:val="-4"/>
                <w:sz w:val="16"/>
                <w:szCs w:val="16"/>
              </w:rPr>
              <w:t xml:space="preserve"> 22</w:t>
            </w:r>
          </w:p>
        </w:tc>
        <w:tc>
          <w:tcPr>
            <w:tcW w:w="1105" w:type="dxa"/>
          </w:tcPr>
          <w:p w14:paraId="152977FB"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24</w:t>
            </w:r>
          </w:p>
        </w:tc>
        <w:tc>
          <w:tcPr>
            <w:tcW w:w="1498" w:type="dxa"/>
          </w:tcPr>
          <w:p w14:paraId="72EC8B8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Sep</w:t>
            </w:r>
            <w:r w:rsidRPr="008A1EF8">
              <w:rPr>
                <w:rFonts w:ascii="Times New Roman" w:hAnsi="Times New Roman" w:cs="Times New Roman"/>
                <w:spacing w:val="-2"/>
                <w:sz w:val="16"/>
                <w:szCs w:val="16"/>
              </w:rPr>
              <w:t xml:space="preserve"> 23</w:t>
            </w:r>
          </w:p>
        </w:tc>
        <w:tc>
          <w:tcPr>
            <w:tcW w:w="1197" w:type="dxa"/>
          </w:tcPr>
          <w:p w14:paraId="77B0E45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23</w:t>
            </w:r>
          </w:p>
        </w:tc>
      </w:tr>
      <w:tr w:rsidR="00641FAC" w:rsidRPr="008A1EF8" w14:paraId="3171C0F1" w14:textId="77777777" w:rsidTr="009773E4">
        <w:tc>
          <w:tcPr>
            <w:tcW w:w="2070" w:type="dxa"/>
          </w:tcPr>
          <w:p w14:paraId="639A5D9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Jul-Sep</w:t>
            </w:r>
            <w:r w:rsidRPr="008A1EF8">
              <w:rPr>
                <w:rFonts w:ascii="Times New Roman" w:hAnsi="Times New Roman" w:cs="Times New Roman"/>
                <w:spacing w:val="-2"/>
                <w:sz w:val="16"/>
                <w:szCs w:val="16"/>
              </w:rPr>
              <w:t xml:space="preserve"> 21</w:t>
            </w:r>
          </w:p>
        </w:tc>
        <w:tc>
          <w:tcPr>
            <w:tcW w:w="939" w:type="dxa"/>
          </w:tcPr>
          <w:p w14:paraId="340483CE"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2C41408A"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Nov 22-Jan</w:t>
            </w:r>
            <w:r w:rsidRPr="008A1EF8">
              <w:rPr>
                <w:rFonts w:ascii="Times New Roman" w:hAnsi="Times New Roman" w:cs="Times New Roman"/>
                <w:spacing w:val="1"/>
                <w:sz w:val="16"/>
                <w:szCs w:val="16"/>
              </w:rPr>
              <w:t xml:space="preserve"> 23</w:t>
            </w:r>
          </w:p>
        </w:tc>
        <w:tc>
          <w:tcPr>
            <w:tcW w:w="1427" w:type="dxa"/>
          </w:tcPr>
          <w:p w14:paraId="5E55CBA4" w14:textId="77777777" w:rsidR="00641FAC" w:rsidRPr="008A1EF8" w:rsidRDefault="00641FAC" w:rsidP="000112AD">
            <w:pPr>
              <w:jc w:val="center"/>
              <w:rPr>
                <w:rFonts w:ascii="Times New Roman" w:hAnsi="Times New Roman" w:cs="Times New Roman"/>
                <w:sz w:val="16"/>
                <w:szCs w:val="16"/>
              </w:rPr>
            </w:pPr>
            <w:r w:rsidRPr="00BD3B0A">
              <w:rPr>
                <w:rFonts w:ascii="Times New Roman" w:hAnsi="Times New Roman" w:cs="Times New Roman"/>
                <w:sz w:val="16"/>
                <w:szCs w:val="16"/>
              </w:rPr>
              <w:t>Or</w:t>
            </w:r>
          </w:p>
        </w:tc>
        <w:tc>
          <w:tcPr>
            <w:tcW w:w="1372" w:type="dxa"/>
          </w:tcPr>
          <w:p w14:paraId="1C7246CB"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Mar-May</w:t>
            </w:r>
            <w:r w:rsidRPr="008A1EF8">
              <w:rPr>
                <w:rFonts w:ascii="Times New Roman" w:hAnsi="Times New Roman" w:cs="Times New Roman"/>
                <w:spacing w:val="-1"/>
                <w:sz w:val="16"/>
                <w:szCs w:val="16"/>
              </w:rPr>
              <w:t xml:space="preserve"> 22</w:t>
            </w:r>
          </w:p>
        </w:tc>
        <w:tc>
          <w:tcPr>
            <w:tcW w:w="1105" w:type="dxa"/>
          </w:tcPr>
          <w:p w14:paraId="6712A90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Jul-Sep</w:t>
            </w:r>
            <w:r w:rsidRPr="008A1EF8">
              <w:rPr>
                <w:rFonts w:ascii="Times New Roman" w:hAnsi="Times New Roman" w:cs="Times New Roman"/>
                <w:spacing w:val="-2"/>
                <w:sz w:val="16"/>
                <w:szCs w:val="16"/>
              </w:rPr>
              <w:t xml:space="preserve"> 24</w:t>
            </w:r>
          </w:p>
        </w:tc>
        <w:tc>
          <w:tcPr>
            <w:tcW w:w="1498" w:type="dxa"/>
          </w:tcPr>
          <w:p w14:paraId="51EB0566"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Dec 23</w:t>
            </w:r>
          </w:p>
        </w:tc>
        <w:tc>
          <w:tcPr>
            <w:tcW w:w="1197" w:type="dxa"/>
          </w:tcPr>
          <w:p w14:paraId="403AF910"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Jan-Mar</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24</w:t>
            </w:r>
          </w:p>
        </w:tc>
      </w:tr>
      <w:tr w:rsidR="00641FAC" w:rsidRPr="008A1EF8" w14:paraId="39377057" w14:textId="77777777" w:rsidTr="009773E4">
        <w:tc>
          <w:tcPr>
            <w:tcW w:w="2070" w:type="dxa"/>
          </w:tcPr>
          <w:p w14:paraId="7403A721"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w:t>
            </w:r>
            <w:r w:rsidRPr="008A1EF8">
              <w:rPr>
                <w:rFonts w:ascii="Times New Roman" w:hAnsi="Times New Roman" w:cs="Times New Roman"/>
                <w:spacing w:val="-1"/>
                <w:sz w:val="16"/>
                <w:szCs w:val="16"/>
              </w:rPr>
              <w:t xml:space="preserve"> 21</w:t>
            </w:r>
          </w:p>
        </w:tc>
        <w:tc>
          <w:tcPr>
            <w:tcW w:w="939" w:type="dxa"/>
          </w:tcPr>
          <w:p w14:paraId="4B2F8510"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79109C30"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Feb 23-Apr 23</w:t>
            </w:r>
          </w:p>
        </w:tc>
        <w:tc>
          <w:tcPr>
            <w:tcW w:w="1427" w:type="dxa"/>
          </w:tcPr>
          <w:p w14:paraId="0D44D46D" w14:textId="77777777" w:rsidR="00641FAC" w:rsidRPr="008A1EF8" w:rsidRDefault="00641FAC" w:rsidP="000112AD">
            <w:pPr>
              <w:jc w:val="center"/>
              <w:rPr>
                <w:rFonts w:ascii="Times New Roman" w:hAnsi="Times New Roman" w:cs="Times New Roman"/>
                <w:sz w:val="16"/>
                <w:szCs w:val="16"/>
              </w:rPr>
            </w:pPr>
            <w:r w:rsidRPr="00BD3B0A">
              <w:rPr>
                <w:rFonts w:ascii="Times New Roman" w:hAnsi="Times New Roman" w:cs="Times New Roman"/>
                <w:sz w:val="16"/>
                <w:szCs w:val="16"/>
              </w:rPr>
              <w:t>Or</w:t>
            </w:r>
          </w:p>
        </w:tc>
        <w:tc>
          <w:tcPr>
            <w:tcW w:w="1372" w:type="dxa"/>
          </w:tcPr>
          <w:p w14:paraId="24961E29"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Jun-Aug</w:t>
            </w:r>
            <w:r w:rsidRPr="008A1EF8">
              <w:rPr>
                <w:rFonts w:ascii="Times New Roman" w:hAnsi="Times New Roman" w:cs="Times New Roman"/>
                <w:spacing w:val="-1"/>
                <w:sz w:val="16"/>
                <w:szCs w:val="16"/>
              </w:rPr>
              <w:t xml:space="preserve"> 22</w:t>
            </w:r>
          </w:p>
        </w:tc>
        <w:tc>
          <w:tcPr>
            <w:tcW w:w="1105" w:type="dxa"/>
          </w:tcPr>
          <w:p w14:paraId="2E0FC617"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w:t>
            </w:r>
            <w:r w:rsidRPr="008A1EF8">
              <w:rPr>
                <w:rFonts w:ascii="Times New Roman" w:hAnsi="Times New Roman" w:cs="Times New Roman"/>
                <w:spacing w:val="-1"/>
                <w:sz w:val="16"/>
                <w:szCs w:val="16"/>
              </w:rPr>
              <w:t xml:space="preserve"> 24</w:t>
            </w:r>
          </w:p>
        </w:tc>
        <w:tc>
          <w:tcPr>
            <w:tcW w:w="1498" w:type="dxa"/>
          </w:tcPr>
          <w:p w14:paraId="2E2F26DD"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Mar</w:t>
            </w:r>
            <w:r w:rsidRPr="008A1EF8">
              <w:rPr>
                <w:rFonts w:ascii="Times New Roman" w:hAnsi="Times New Roman" w:cs="Times New Roman"/>
                <w:spacing w:val="-1"/>
                <w:sz w:val="16"/>
                <w:szCs w:val="16"/>
              </w:rPr>
              <w:t xml:space="preserve"> 24</w:t>
            </w:r>
          </w:p>
        </w:tc>
        <w:tc>
          <w:tcPr>
            <w:tcW w:w="1197" w:type="dxa"/>
          </w:tcPr>
          <w:p w14:paraId="61F2C333"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w:t>
            </w:r>
            <w:r w:rsidRPr="008A1EF8">
              <w:rPr>
                <w:rFonts w:ascii="Times New Roman" w:hAnsi="Times New Roman" w:cs="Times New Roman"/>
                <w:spacing w:val="-2"/>
                <w:sz w:val="16"/>
                <w:szCs w:val="16"/>
              </w:rPr>
              <w:t xml:space="preserve"> 24</w:t>
            </w:r>
          </w:p>
        </w:tc>
      </w:tr>
      <w:tr w:rsidR="00641FAC" w:rsidRPr="008A1EF8" w14:paraId="05745EBA" w14:textId="77777777" w:rsidTr="009773E4">
        <w:tc>
          <w:tcPr>
            <w:tcW w:w="2070" w:type="dxa"/>
          </w:tcPr>
          <w:p w14:paraId="1EDD9A44"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Jan-Mar</w:t>
            </w:r>
            <w:r w:rsidRPr="008A1EF8">
              <w:rPr>
                <w:rFonts w:ascii="Times New Roman" w:hAnsi="Times New Roman" w:cs="Times New Roman"/>
                <w:spacing w:val="-1"/>
                <w:sz w:val="16"/>
                <w:szCs w:val="16"/>
              </w:rPr>
              <w:t xml:space="preserve"> 22</w:t>
            </w:r>
          </w:p>
        </w:tc>
        <w:tc>
          <w:tcPr>
            <w:tcW w:w="939" w:type="dxa"/>
          </w:tcPr>
          <w:p w14:paraId="3673E251"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Pr>
          <w:p w14:paraId="16BE1F6F"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May 23-Jul 23</w:t>
            </w:r>
          </w:p>
        </w:tc>
        <w:tc>
          <w:tcPr>
            <w:tcW w:w="1427" w:type="dxa"/>
          </w:tcPr>
          <w:p w14:paraId="16C8AF48" w14:textId="77777777" w:rsidR="00641FAC" w:rsidRPr="008A1EF8" w:rsidRDefault="00641FAC" w:rsidP="000112AD">
            <w:pPr>
              <w:jc w:val="center"/>
              <w:rPr>
                <w:rFonts w:ascii="Times New Roman" w:hAnsi="Times New Roman" w:cs="Times New Roman"/>
                <w:sz w:val="16"/>
                <w:szCs w:val="16"/>
              </w:rPr>
            </w:pPr>
            <w:r w:rsidRPr="00BD3B0A">
              <w:rPr>
                <w:rFonts w:ascii="Times New Roman" w:hAnsi="Times New Roman" w:cs="Times New Roman"/>
                <w:sz w:val="16"/>
                <w:szCs w:val="16"/>
              </w:rPr>
              <w:t>Or</w:t>
            </w:r>
          </w:p>
        </w:tc>
        <w:tc>
          <w:tcPr>
            <w:tcW w:w="1372" w:type="dxa"/>
          </w:tcPr>
          <w:p w14:paraId="2BF91B59"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Sep-Nov</w:t>
            </w:r>
            <w:r w:rsidRPr="008A1EF8">
              <w:rPr>
                <w:rFonts w:ascii="Times New Roman" w:hAnsi="Times New Roman" w:cs="Times New Roman"/>
                <w:spacing w:val="-6"/>
                <w:sz w:val="16"/>
                <w:szCs w:val="16"/>
              </w:rPr>
              <w:t xml:space="preserve"> 22</w:t>
            </w:r>
          </w:p>
        </w:tc>
        <w:tc>
          <w:tcPr>
            <w:tcW w:w="1105" w:type="dxa"/>
          </w:tcPr>
          <w:p w14:paraId="0E9AF608"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Jan-Mar</w:t>
            </w:r>
            <w:r w:rsidRPr="008A1EF8">
              <w:rPr>
                <w:rFonts w:ascii="Times New Roman" w:hAnsi="Times New Roman" w:cs="Times New Roman"/>
                <w:spacing w:val="-1"/>
                <w:sz w:val="16"/>
                <w:szCs w:val="16"/>
              </w:rPr>
              <w:t xml:space="preserve"> 25</w:t>
            </w:r>
          </w:p>
        </w:tc>
        <w:tc>
          <w:tcPr>
            <w:tcW w:w="1498" w:type="dxa"/>
          </w:tcPr>
          <w:p w14:paraId="69DD5C6F"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Jun 24</w:t>
            </w:r>
          </w:p>
        </w:tc>
        <w:tc>
          <w:tcPr>
            <w:tcW w:w="1197" w:type="dxa"/>
          </w:tcPr>
          <w:p w14:paraId="6C2FEBC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Jul-Sep 24</w:t>
            </w:r>
          </w:p>
        </w:tc>
      </w:tr>
      <w:tr w:rsidR="00641FAC" w:rsidRPr="008A1EF8" w14:paraId="1EF6BDD4" w14:textId="77777777" w:rsidTr="009773E4">
        <w:tc>
          <w:tcPr>
            <w:tcW w:w="2070" w:type="dxa"/>
            <w:tcBorders>
              <w:bottom w:val="single" w:sz="4" w:space="0" w:color="auto"/>
            </w:tcBorders>
          </w:tcPr>
          <w:p w14:paraId="5C62B2C0"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w:t>
            </w:r>
            <w:r w:rsidRPr="008A1EF8">
              <w:rPr>
                <w:rFonts w:ascii="Times New Roman" w:hAnsi="Times New Roman" w:cs="Times New Roman"/>
                <w:spacing w:val="-2"/>
                <w:sz w:val="16"/>
                <w:szCs w:val="16"/>
              </w:rPr>
              <w:t xml:space="preserve"> 22</w:t>
            </w:r>
          </w:p>
        </w:tc>
        <w:tc>
          <w:tcPr>
            <w:tcW w:w="939" w:type="dxa"/>
            <w:tcBorders>
              <w:bottom w:val="single" w:sz="4" w:space="0" w:color="auto"/>
            </w:tcBorders>
          </w:tcPr>
          <w:p w14:paraId="51705DE5"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&amp;</w:t>
            </w:r>
          </w:p>
        </w:tc>
        <w:tc>
          <w:tcPr>
            <w:tcW w:w="1552" w:type="dxa"/>
            <w:tcBorders>
              <w:bottom w:val="single" w:sz="4" w:space="0" w:color="auto"/>
            </w:tcBorders>
          </w:tcPr>
          <w:p w14:paraId="5ECEF47A"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Aug 23-Oct</w:t>
            </w:r>
            <w:r w:rsidRPr="008A1EF8">
              <w:rPr>
                <w:rFonts w:ascii="Times New Roman" w:hAnsi="Times New Roman" w:cs="Times New Roman"/>
                <w:spacing w:val="-2"/>
                <w:sz w:val="16"/>
                <w:szCs w:val="16"/>
              </w:rPr>
              <w:t xml:space="preserve"> 23</w:t>
            </w:r>
          </w:p>
        </w:tc>
        <w:tc>
          <w:tcPr>
            <w:tcW w:w="1427" w:type="dxa"/>
            <w:tcBorders>
              <w:bottom w:val="single" w:sz="4" w:space="0" w:color="auto"/>
            </w:tcBorders>
          </w:tcPr>
          <w:p w14:paraId="4485E7CD" w14:textId="77777777" w:rsidR="00641FAC" w:rsidRPr="008A1EF8" w:rsidRDefault="00641FAC" w:rsidP="000112AD">
            <w:pPr>
              <w:jc w:val="center"/>
              <w:rPr>
                <w:rFonts w:ascii="Times New Roman" w:hAnsi="Times New Roman" w:cs="Times New Roman"/>
                <w:sz w:val="16"/>
                <w:szCs w:val="16"/>
              </w:rPr>
            </w:pPr>
            <w:r w:rsidRPr="00BD3B0A">
              <w:rPr>
                <w:rFonts w:ascii="Times New Roman" w:hAnsi="Times New Roman" w:cs="Times New Roman"/>
                <w:sz w:val="16"/>
                <w:szCs w:val="16"/>
              </w:rPr>
              <w:t>Or</w:t>
            </w:r>
          </w:p>
        </w:tc>
        <w:tc>
          <w:tcPr>
            <w:tcW w:w="1372" w:type="dxa"/>
            <w:tcBorders>
              <w:bottom w:val="single" w:sz="4" w:space="0" w:color="auto"/>
            </w:tcBorders>
          </w:tcPr>
          <w:p w14:paraId="601A8A7F"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Dec 22-Feb</w:t>
            </w:r>
            <w:r w:rsidRPr="008A1EF8">
              <w:rPr>
                <w:rFonts w:ascii="Times New Roman" w:hAnsi="Times New Roman" w:cs="Times New Roman"/>
                <w:spacing w:val="-4"/>
                <w:sz w:val="16"/>
                <w:szCs w:val="16"/>
              </w:rPr>
              <w:t xml:space="preserve"> 23</w:t>
            </w:r>
          </w:p>
        </w:tc>
        <w:tc>
          <w:tcPr>
            <w:tcW w:w="1105" w:type="dxa"/>
            <w:tcBorders>
              <w:bottom w:val="single" w:sz="4" w:space="0" w:color="auto"/>
            </w:tcBorders>
          </w:tcPr>
          <w:p w14:paraId="754020F8"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Apr-Jun</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25</w:t>
            </w:r>
          </w:p>
        </w:tc>
        <w:tc>
          <w:tcPr>
            <w:tcW w:w="1498" w:type="dxa"/>
            <w:tcBorders>
              <w:bottom w:val="single" w:sz="4" w:space="0" w:color="auto"/>
            </w:tcBorders>
          </w:tcPr>
          <w:p w14:paraId="383DCD72"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Sep 24</w:t>
            </w:r>
          </w:p>
        </w:tc>
        <w:tc>
          <w:tcPr>
            <w:tcW w:w="1197" w:type="dxa"/>
            <w:tcBorders>
              <w:bottom w:val="single" w:sz="4" w:space="0" w:color="auto"/>
            </w:tcBorders>
          </w:tcPr>
          <w:p w14:paraId="35FF51ED"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Oct-Dec</w:t>
            </w:r>
            <w:r w:rsidRPr="008A1EF8">
              <w:rPr>
                <w:rFonts w:ascii="Times New Roman" w:hAnsi="Times New Roman" w:cs="Times New Roman"/>
                <w:spacing w:val="-1"/>
                <w:sz w:val="16"/>
                <w:szCs w:val="16"/>
              </w:rPr>
              <w:t xml:space="preserve"> 24</w:t>
            </w:r>
          </w:p>
        </w:tc>
      </w:tr>
      <w:tr w:rsidR="00641FAC" w:rsidRPr="008A1EF8" w14:paraId="018912CE" w14:textId="77777777" w:rsidTr="00470818">
        <w:tc>
          <w:tcPr>
            <w:tcW w:w="11160" w:type="dxa"/>
            <w:gridSpan w:val="8"/>
            <w:tcBorders>
              <w:bottom w:val="single" w:sz="4" w:space="0" w:color="auto"/>
            </w:tcBorders>
            <w:shd w:val="clear" w:color="auto" w:fill="BFBFBF" w:themeFill="background1" w:themeFillShade="BF"/>
          </w:tcPr>
          <w:p w14:paraId="7ADD217D" w14:textId="77777777" w:rsidR="00641FAC" w:rsidRPr="008A1EF8" w:rsidRDefault="00641FAC" w:rsidP="000112AD">
            <w:pPr>
              <w:jc w:val="center"/>
              <w:rPr>
                <w:rFonts w:ascii="Times New Roman" w:hAnsi="Times New Roman" w:cs="Times New Roman"/>
                <w:sz w:val="16"/>
                <w:szCs w:val="16"/>
              </w:rPr>
            </w:pPr>
            <w:r w:rsidRPr="008A1EF8">
              <w:rPr>
                <w:rFonts w:ascii="Times New Roman" w:hAnsi="Times New Roman" w:cs="Times New Roman"/>
                <w:sz w:val="16"/>
                <w:szCs w:val="16"/>
              </w:rPr>
              <w:t>Helpful Hints:</w:t>
            </w:r>
          </w:p>
          <w:p w14:paraId="105AB073" w14:textId="77777777" w:rsidR="00641FAC" w:rsidRPr="008A1EF8" w:rsidRDefault="00641FAC" w:rsidP="000112AD">
            <w:pPr>
              <w:pStyle w:val="ListParagraph"/>
              <w:widowControl w:val="0"/>
              <w:numPr>
                <w:ilvl w:val="0"/>
                <w:numId w:val="3"/>
              </w:numPr>
              <w:tabs>
                <w:tab w:val="left" w:pos="919"/>
                <w:tab w:val="left" w:pos="920"/>
              </w:tabs>
              <w:autoSpaceDE w:val="0"/>
              <w:autoSpaceDN w:val="0"/>
              <w:ind w:right="163"/>
              <w:contextualSpacing w:val="0"/>
              <w:rPr>
                <w:rFonts w:ascii="Times New Roman" w:hAnsi="Times New Roman" w:cs="Times New Roman"/>
                <w:sz w:val="16"/>
                <w:szCs w:val="16"/>
              </w:rPr>
            </w:pPr>
            <w:r w:rsidRPr="008A1EF8">
              <w:rPr>
                <w:rFonts w:ascii="Times New Roman" w:hAnsi="Times New Roman" w:cs="Times New Roman"/>
                <w:sz w:val="16"/>
                <w:szCs w:val="16"/>
              </w:rPr>
              <w:t>Use</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columns</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1</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&amp;</w:t>
            </w:r>
            <w:r w:rsidRPr="008A1EF8">
              <w:rPr>
                <w:rFonts w:ascii="Times New Roman" w:hAnsi="Times New Roman" w:cs="Times New Roman"/>
                <w:spacing w:val="-3"/>
                <w:sz w:val="16"/>
                <w:szCs w:val="16"/>
              </w:rPr>
              <w:t xml:space="preserve"> </w:t>
            </w:r>
            <w:r w:rsidRPr="008A1EF8">
              <w:rPr>
                <w:rFonts w:ascii="Times New Roman" w:hAnsi="Times New Roman" w:cs="Times New Roman"/>
                <w:sz w:val="16"/>
                <w:szCs w:val="16"/>
              </w:rPr>
              <w:t>2</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for</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individuals</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who</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enter</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the</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service as</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an</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Airman</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Basic</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(AB)</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or</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Airman (</w:t>
            </w:r>
            <w:proofErr w:type="spellStart"/>
            <w:r w:rsidRPr="008A1EF8">
              <w:rPr>
                <w:rFonts w:ascii="Times New Roman" w:hAnsi="Times New Roman" w:cs="Times New Roman"/>
                <w:sz w:val="16"/>
                <w:szCs w:val="16"/>
              </w:rPr>
              <w:t>Amn</w:t>
            </w:r>
            <w:proofErr w:type="spellEnd"/>
            <w:r w:rsidRPr="008A1EF8">
              <w:rPr>
                <w:rFonts w:ascii="Times New Roman" w:hAnsi="Times New Roman" w:cs="Times New Roman"/>
                <w:sz w:val="16"/>
                <w:szCs w:val="16"/>
              </w:rPr>
              <w:t>).</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Airmen</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must</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satisfy</w:t>
            </w:r>
            <w:r w:rsidRPr="008A1EF8">
              <w:rPr>
                <w:rFonts w:ascii="Times New Roman" w:hAnsi="Times New Roman" w:cs="Times New Roman"/>
                <w:spacing w:val="-6"/>
                <w:sz w:val="16"/>
                <w:szCs w:val="16"/>
              </w:rPr>
              <w:t xml:space="preserve"> </w:t>
            </w:r>
            <w:r w:rsidRPr="008A1EF8">
              <w:rPr>
                <w:rFonts w:ascii="Times New Roman" w:hAnsi="Times New Roman" w:cs="Times New Roman"/>
                <w:sz w:val="16"/>
                <w:szCs w:val="16"/>
              </w:rPr>
              <w:t>both</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criteria</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w:t>
            </w:r>
            <w:r w:rsidRPr="008A1EF8">
              <w:rPr>
                <w:rFonts w:ascii="Times New Roman" w:hAnsi="Times New Roman" w:cs="Times New Roman"/>
                <w:spacing w:val="-57"/>
                <w:sz w:val="16"/>
                <w:szCs w:val="16"/>
              </w:rPr>
              <w:t xml:space="preserve"> </w:t>
            </w:r>
            <w:r w:rsidRPr="008A1EF8">
              <w:rPr>
                <w:rFonts w:ascii="Times New Roman" w:hAnsi="Times New Roman" w:cs="Times New Roman"/>
                <w:sz w:val="16"/>
                <w:szCs w:val="16"/>
              </w:rPr>
              <w:t>using</w:t>
            </w:r>
            <w:r w:rsidRPr="008A1EF8">
              <w:rPr>
                <w:rFonts w:ascii="Times New Roman" w:hAnsi="Times New Roman" w:cs="Times New Roman"/>
                <w:spacing w:val="-4"/>
                <w:sz w:val="16"/>
                <w:szCs w:val="16"/>
              </w:rPr>
              <w:t xml:space="preserve"> </w:t>
            </w:r>
            <w:r w:rsidRPr="008A1EF8">
              <w:rPr>
                <w:rFonts w:ascii="Times New Roman" w:hAnsi="Times New Roman" w:cs="Times New Roman"/>
                <w:sz w:val="16"/>
                <w:szCs w:val="16"/>
              </w:rPr>
              <w:t>the</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later</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board</w:t>
            </w:r>
          </w:p>
          <w:p w14:paraId="022FDEF5" w14:textId="77777777" w:rsidR="00641FAC" w:rsidRPr="008A1EF8" w:rsidRDefault="00641FAC" w:rsidP="000112AD">
            <w:pPr>
              <w:pStyle w:val="ListParagraph"/>
              <w:widowControl w:val="0"/>
              <w:numPr>
                <w:ilvl w:val="0"/>
                <w:numId w:val="3"/>
              </w:numPr>
              <w:tabs>
                <w:tab w:val="left" w:pos="919"/>
                <w:tab w:val="left" w:pos="920"/>
              </w:tabs>
              <w:autoSpaceDE w:val="0"/>
              <w:autoSpaceDN w:val="0"/>
              <w:contextualSpacing w:val="0"/>
              <w:rPr>
                <w:rFonts w:ascii="Times New Roman" w:hAnsi="Times New Roman" w:cs="Times New Roman"/>
                <w:sz w:val="16"/>
                <w:szCs w:val="16"/>
              </w:rPr>
            </w:pPr>
            <w:r w:rsidRPr="008A1EF8">
              <w:rPr>
                <w:rFonts w:ascii="Times New Roman" w:hAnsi="Times New Roman" w:cs="Times New Roman"/>
                <w:sz w:val="16"/>
                <w:szCs w:val="16"/>
              </w:rPr>
              <w:t>Use</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column</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3</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for</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individuals</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who</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enter</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the</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service</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as an</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A1C</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or who</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enlist</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in</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the</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6-year</w:t>
            </w:r>
            <w:r w:rsidRPr="008A1EF8">
              <w:rPr>
                <w:rFonts w:ascii="Times New Roman" w:hAnsi="Times New Roman" w:cs="Times New Roman"/>
                <w:spacing w:val="-2"/>
                <w:sz w:val="16"/>
                <w:szCs w:val="16"/>
              </w:rPr>
              <w:t xml:space="preserve"> </w:t>
            </w:r>
            <w:r w:rsidRPr="008A1EF8">
              <w:rPr>
                <w:rFonts w:ascii="Times New Roman" w:hAnsi="Times New Roman" w:cs="Times New Roman"/>
                <w:sz w:val="16"/>
                <w:szCs w:val="16"/>
              </w:rPr>
              <w:t>Enlistee</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Promotion</w:t>
            </w:r>
            <w:r w:rsidRPr="008A1EF8">
              <w:rPr>
                <w:rFonts w:ascii="Times New Roman" w:hAnsi="Times New Roman" w:cs="Times New Roman"/>
                <w:spacing w:val="-1"/>
                <w:sz w:val="16"/>
                <w:szCs w:val="16"/>
              </w:rPr>
              <w:t xml:space="preserve"> </w:t>
            </w:r>
            <w:r w:rsidRPr="008A1EF8">
              <w:rPr>
                <w:rFonts w:ascii="Times New Roman" w:hAnsi="Times New Roman" w:cs="Times New Roman"/>
                <w:sz w:val="16"/>
                <w:szCs w:val="16"/>
              </w:rPr>
              <w:t>Program</w:t>
            </w:r>
          </w:p>
        </w:tc>
      </w:tr>
      <w:tr w:rsidR="00D56431" w:rsidRPr="008A1EF8" w14:paraId="749FAB45" w14:textId="77777777" w:rsidTr="00470818">
        <w:tc>
          <w:tcPr>
            <w:tcW w:w="11160" w:type="dxa"/>
            <w:gridSpan w:val="8"/>
            <w:tcBorders>
              <w:top w:val="single" w:sz="4" w:space="0" w:color="auto"/>
              <w:left w:val="nil"/>
              <w:bottom w:val="nil"/>
              <w:right w:val="nil"/>
            </w:tcBorders>
            <w:shd w:val="clear" w:color="auto" w:fill="FFFFFF" w:themeFill="background1"/>
          </w:tcPr>
          <w:p w14:paraId="2AF0D81D" w14:textId="77777777" w:rsidR="00D56431" w:rsidRPr="008A1EF8" w:rsidRDefault="00D56431" w:rsidP="000112AD">
            <w:pPr>
              <w:jc w:val="center"/>
              <w:rPr>
                <w:rFonts w:ascii="Times New Roman" w:hAnsi="Times New Roman" w:cs="Times New Roman"/>
                <w:sz w:val="16"/>
                <w:szCs w:val="16"/>
              </w:rPr>
            </w:pPr>
          </w:p>
        </w:tc>
      </w:tr>
      <w:tr w:rsidR="00D56431" w:rsidRPr="008A1EF8" w14:paraId="6F2011A6" w14:textId="77777777" w:rsidTr="00470818">
        <w:tc>
          <w:tcPr>
            <w:tcW w:w="11160" w:type="dxa"/>
            <w:gridSpan w:val="8"/>
            <w:tcBorders>
              <w:top w:val="nil"/>
              <w:left w:val="nil"/>
              <w:bottom w:val="nil"/>
              <w:right w:val="nil"/>
            </w:tcBorders>
            <w:shd w:val="clear" w:color="auto" w:fill="FFFFFF" w:themeFill="background1"/>
          </w:tcPr>
          <w:p w14:paraId="70E72915" w14:textId="77777777" w:rsidR="00D56431" w:rsidRPr="008A1EF8" w:rsidRDefault="00D56431" w:rsidP="000112AD">
            <w:pPr>
              <w:jc w:val="center"/>
              <w:rPr>
                <w:rFonts w:ascii="Times New Roman" w:hAnsi="Times New Roman" w:cs="Times New Roman"/>
                <w:sz w:val="16"/>
                <w:szCs w:val="16"/>
              </w:rPr>
            </w:pPr>
          </w:p>
        </w:tc>
      </w:tr>
      <w:tr w:rsidR="00D56431" w:rsidRPr="008A1EF8" w14:paraId="7C830FDC" w14:textId="77777777" w:rsidTr="00470818">
        <w:tc>
          <w:tcPr>
            <w:tcW w:w="11160" w:type="dxa"/>
            <w:gridSpan w:val="8"/>
            <w:tcBorders>
              <w:top w:val="nil"/>
              <w:left w:val="nil"/>
              <w:bottom w:val="nil"/>
              <w:right w:val="nil"/>
            </w:tcBorders>
            <w:shd w:val="clear" w:color="auto" w:fill="FFFFFF" w:themeFill="background1"/>
          </w:tcPr>
          <w:p w14:paraId="2EF4B2FB" w14:textId="77777777" w:rsidR="00D56431" w:rsidRPr="008A1EF8" w:rsidRDefault="00D56431" w:rsidP="000112AD">
            <w:pPr>
              <w:jc w:val="center"/>
              <w:rPr>
                <w:rFonts w:ascii="Times New Roman" w:hAnsi="Times New Roman" w:cs="Times New Roman"/>
                <w:sz w:val="16"/>
                <w:szCs w:val="16"/>
              </w:rPr>
            </w:pPr>
          </w:p>
        </w:tc>
      </w:tr>
      <w:tr w:rsidR="00D56431" w:rsidRPr="008A1EF8" w14:paraId="433AB228" w14:textId="77777777" w:rsidTr="00470818">
        <w:tc>
          <w:tcPr>
            <w:tcW w:w="11160" w:type="dxa"/>
            <w:gridSpan w:val="8"/>
            <w:tcBorders>
              <w:top w:val="nil"/>
              <w:left w:val="nil"/>
              <w:bottom w:val="nil"/>
              <w:right w:val="nil"/>
            </w:tcBorders>
            <w:shd w:val="clear" w:color="auto" w:fill="FFFFFF" w:themeFill="background1"/>
          </w:tcPr>
          <w:p w14:paraId="04A82FB4" w14:textId="77777777" w:rsidR="00D56431" w:rsidRPr="008A1EF8" w:rsidRDefault="00D56431" w:rsidP="000112AD">
            <w:pPr>
              <w:jc w:val="center"/>
              <w:rPr>
                <w:rFonts w:ascii="Times New Roman" w:hAnsi="Times New Roman" w:cs="Times New Roman"/>
                <w:sz w:val="16"/>
                <w:szCs w:val="16"/>
              </w:rPr>
            </w:pPr>
          </w:p>
        </w:tc>
      </w:tr>
    </w:tbl>
    <w:tbl>
      <w:tblPr>
        <w:tblStyle w:val="TableGrid2"/>
        <w:tblW w:w="10845" w:type="dxa"/>
        <w:tblInd w:w="-725" w:type="dxa"/>
        <w:tblLook w:val="04A0" w:firstRow="1" w:lastRow="0" w:firstColumn="1" w:lastColumn="0" w:noHBand="0" w:noVBand="1"/>
      </w:tblPr>
      <w:tblGrid>
        <w:gridCol w:w="2202"/>
        <w:gridCol w:w="3402"/>
        <w:gridCol w:w="2535"/>
        <w:gridCol w:w="2706"/>
      </w:tblGrid>
      <w:tr w:rsidR="00641FAC" w:rsidRPr="007D55E8" w14:paraId="34E3330A" w14:textId="77777777" w:rsidTr="00D56431">
        <w:tc>
          <w:tcPr>
            <w:tcW w:w="10845" w:type="dxa"/>
            <w:gridSpan w:val="4"/>
            <w:tcBorders>
              <w:top w:val="nil"/>
            </w:tcBorders>
            <w:shd w:val="clear" w:color="auto" w:fill="0070C0"/>
          </w:tcPr>
          <w:p w14:paraId="1696DE84" w14:textId="77777777" w:rsidR="00641FAC" w:rsidRPr="007D55E8" w:rsidRDefault="00641FAC" w:rsidP="000112AD">
            <w:pPr>
              <w:jc w:val="center"/>
              <w:rPr>
                <w:rFonts w:ascii="Times New Roman" w:hAnsi="Times New Roman" w:cs="Times New Roman"/>
                <w:b/>
                <w:sz w:val="20"/>
                <w:szCs w:val="20"/>
              </w:rPr>
            </w:pPr>
            <w:r w:rsidRPr="007D55E8">
              <w:rPr>
                <w:rFonts w:ascii="Times New Roman" w:hAnsi="Times New Roman" w:cs="Times New Roman"/>
                <w:b/>
                <w:color w:val="FFFFFF" w:themeColor="background1"/>
                <w:sz w:val="20"/>
                <w:szCs w:val="20"/>
              </w:rPr>
              <w:t>ENLISTED ASSIGNMENT WINDOWS</w:t>
            </w:r>
          </w:p>
        </w:tc>
      </w:tr>
      <w:tr w:rsidR="00641FAC" w:rsidRPr="00057030" w14:paraId="3644ADEE" w14:textId="77777777" w:rsidTr="000112AD">
        <w:tc>
          <w:tcPr>
            <w:tcW w:w="2202" w:type="dxa"/>
            <w:shd w:val="clear" w:color="auto" w:fill="BFBFBF" w:themeFill="background1" w:themeFillShade="BF"/>
          </w:tcPr>
          <w:p w14:paraId="0B29D7BF" w14:textId="77777777" w:rsidR="00641FAC" w:rsidRPr="00057030" w:rsidRDefault="00641FAC" w:rsidP="000112AD">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DEROS Date</w:t>
            </w:r>
          </w:p>
        </w:tc>
        <w:tc>
          <w:tcPr>
            <w:tcW w:w="3402" w:type="dxa"/>
            <w:shd w:val="clear" w:color="auto" w:fill="BFBFBF" w:themeFill="background1" w:themeFillShade="BF"/>
          </w:tcPr>
          <w:p w14:paraId="5F4672B2" w14:textId="77777777" w:rsidR="00641FAC" w:rsidRPr="00057030" w:rsidRDefault="00641FAC" w:rsidP="000112AD">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Available to Customer</w:t>
            </w:r>
          </w:p>
        </w:tc>
        <w:tc>
          <w:tcPr>
            <w:tcW w:w="2535" w:type="dxa"/>
            <w:shd w:val="clear" w:color="auto" w:fill="BFBFBF" w:themeFill="background1" w:themeFillShade="BF"/>
          </w:tcPr>
          <w:p w14:paraId="2CAAF09E" w14:textId="77777777" w:rsidR="00641FAC" w:rsidRPr="00057030" w:rsidRDefault="00641FAC" w:rsidP="000112AD">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Preference Due</w:t>
            </w:r>
          </w:p>
        </w:tc>
        <w:tc>
          <w:tcPr>
            <w:tcW w:w="2706" w:type="dxa"/>
            <w:shd w:val="clear" w:color="auto" w:fill="BFBFBF" w:themeFill="background1" w:themeFillShade="BF"/>
          </w:tcPr>
          <w:p w14:paraId="34DDA661" w14:textId="77777777" w:rsidR="00641FAC" w:rsidRPr="00057030" w:rsidRDefault="00641FAC" w:rsidP="000112AD">
            <w:pPr>
              <w:jc w:val="center"/>
              <w:rPr>
                <w:rFonts w:ascii="Times New Roman" w:hAnsi="Times New Roman" w:cs="Times New Roman"/>
                <w:b/>
                <w:sz w:val="16"/>
                <w:szCs w:val="16"/>
                <w:u w:val="single"/>
              </w:rPr>
            </w:pPr>
            <w:r w:rsidRPr="00057030">
              <w:rPr>
                <w:rFonts w:ascii="Times New Roman" w:hAnsi="Times New Roman" w:cs="Times New Roman"/>
                <w:b/>
                <w:sz w:val="16"/>
                <w:szCs w:val="16"/>
                <w:u w:val="single"/>
              </w:rPr>
              <w:t>Assignment Flow</w:t>
            </w:r>
          </w:p>
        </w:tc>
      </w:tr>
      <w:tr w:rsidR="00641FAC" w:rsidRPr="007D55E8" w14:paraId="1BCF9A74" w14:textId="77777777" w:rsidTr="000112AD">
        <w:tc>
          <w:tcPr>
            <w:tcW w:w="2202" w:type="dxa"/>
          </w:tcPr>
          <w:p w14:paraId="03D16360"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May/Jun/Jul 22</w:t>
            </w:r>
          </w:p>
        </w:tc>
        <w:tc>
          <w:tcPr>
            <w:tcW w:w="3402" w:type="dxa"/>
          </w:tcPr>
          <w:p w14:paraId="12DDFA2C"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26 Jan 22</w:t>
            </w:r>
          </w:p>
        </w:tc>
        <w:tc>
          <w:tcPr>
            <w:tcW w:w="2535" w:type="dxa"/>
          </w:tcPr>
          <w:p w14:paraId="68D32879"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4 Feb 22</w:t>
            </w:r>
          </w:p>
        </w:tc>
        <w:tc>
          <w:tcPr>
            <w:tcW w:w="2706" w:type="dxa"/>
          </w:tcPr>
          <w:p w14:paraId="07C49688"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25 Feb 22</w:t>
            </w:r>
          </w:p>
        </w:tc>
      </w:tr>
      <w:tr w:rsidR="00641FAC" w:rsidRPr="007D55E8" w14:paraId="545C2DA7" w14:textId="77777777" w:rsidTr="000112AD">
        <w:tc>
          <w:tcPr>
            <w:tcW w:w="2202" w:type="dxa"/>
          </w:tcPr>
          <w:p w14:paraId="06650CB7"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Aug/Sep/Oct 22</w:t>
            </w:r>
          </w:p>
        </w:tc>
        <w:tc>
          <w:tcPr>
            <w:tcW w:w="3402" w:type="dxa"/>
          </w:tcPr>
          <w:p w14:paraId="6DA58146"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20 Apr 22</w:t>
            </w:r>
          </w:p>
        </w:tc>
        <w:tc>
          <w:tcPr>
            <w:tcW w:w="2535" w:type="dxa"/>
          </w:tcPr>
          <w:p w14:paraId="015D4E7F"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29 Apr 22</w:t>
            </w:r>
          </w:p>
        </w:tc>
        <w:tc>
          <w:tcPr>
            <w:tcW w:w="2706" w:type="dxa"/>
          </w:tcPr>
          <w:p w14:paraId="73991F8C"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20 may 22</w:t>
            </w:r>
          </w:p>
        </w:tc>
      </w:tr>
      <w:tr w:rsidR="00641FAC" w:rsidRPr="007D55E8" w14:paraId="007E5C15" w14:textId="77777777" w:rsidTr="000112AD">
        <w:tc>
          <w:tcPr>
            <w:tcW w:w="2202" w:type="dxa"/>
          </w:tcPr>
          <w:p w14:paraId="6F504558"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Nov/Dec 22/Jan 23</w:t>
            </w:r>
          </w:p>
        </w:tc>
        <w:tc>
          <w:tcPr>
            <w:tcW w:w="3402" w:type="dxa"/>
          </w:tcPr>
          <w:p w14:paraId="75812D76"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20 Jul</w:t>
            </w:r>
          </w:p>
        </w:tc>
        <w:tc>
          <w:tcPr>
            <w:tcW w:w="2535" w:type="dxa"/>
          </w:tcPr>
          <w:p w14:paraId="77BA08AA"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29 Jul</w:t>
            </w:r>
          </w:p>
        </w:tc>
        <w:tc>
          <w:tcPr>
            <w:tcW w:w="2706" w:type="dxa"/>
          </w:tcPr>
          <w:p w14:paraId="36EB6B41"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19 Aug 22</w:t>
            </w:r>
          </w:p>
        </w:tc>
      </w:tr>
      <w:tr w:rsidR="00641FAC" w:rsidRPr="007D55E8" w14:paraId="3AE14D8C" w14:textId="77777777" w:rsidTr="000112AD">
        <w:tc>
          <w:tcPr>
            <w:tcW w:w="2202" w:type="dxa"/>
          </w:tcPr>
          <w:p w14:paraId="0A9F3F57"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Feb/Mar/Apr 22</w:t>
            </w:r>
          </w:p>
        </w:tc>
        <w:tc>
          <w:tcPr>
            <w:tcW w:w="3402" w:type="dxa"/>
          </w:tcPr>
          <w:p w14:paraId="1A4D9871"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20 Oct 21</w:t>
            </w:r>
          </w:p>
        </w:tc>
        <w:tc>
          <w:tcPr>
            <w:tcW w:w="2535" w:type="dxa"/>
          </w:tcPr>
          <w:p w14:paraId="2DDDEFFF"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29 Oct 21</w:t>
            </w:r>
          </w:p>
        </w:tc>
        <w:tc>
          <w:tcPr>
            <w:tcW w:w="2706" w:type="dxa"/>
          </w:tcPr>
          <w:p w14:paraId="364CC9AA" w14:textId="77777777" w:rsidR="00641FAC" w:rsidRPr="007D55E8" w:rsidRDefault="00641FAC" w:rsidP="000112AD">
            <w:pPr>
              <w:jc w:val="center"/>
              <w:rPr>
                <w:rFonts w:ascii="Times New Roman" w:hAnsi="Times New Roman" w:cs="Times New Roman"/>
                <w:sz w:val="16"/>
                <w:szCs w:val="16"/>
              </w:rPr>
            </w:pPr>
            <w:r>
              <w:rPr>
                <w:rFonts w:ascii="Times New Roman" w:hAnsi="Times New Roman" w:cs="Times New Roman"/>
                <w:sz w:val="16"/>
                <w:szCs w:val="16"/>
              </w:rPr>
              <w:t>19 Nov 21</w:t>
            </w:r>
          </w:p>
        </w:tc>
      </w:tr>
    </w:tbl>
    <w:tbl>
      <w:tblPr>
        <w:tblStyle w:val="TableGrid3"/>
        <w:tblW w:w="10922" w:type="dxa"/>
        <w:tblInd w:w="-725" w:type="dxa"/>
        <w:tblLook w:val="04A0" w:firstRow="1" w:lastRow="0" w:firstColumn="1" w:lastColumn="0" w:noHBand="0" w:noVBand="1"/>
      </w:tblPr>
      <w:tblGrid>
        <w:gridCol w:w="880"/>
        <w:gridCol w:w="597"/>
        <w:gridCol w:w="503"/>
        <w:gridCol w:w="1170"/>
        <w:gridCol w:w="35"/>
        <w:gridCol w:w="970"/>
        <w:gridCol w:w="75"/>
        <w:gridCol w:w="1170"/>
        <w:gridCol w:w="986"/>
        <w:gridCol w:w="184"/>
        <w:gridCol w:w="930"/>
        <w:gridCol w:w="240"/>
        <w:gridCol w:w="673"/>
        <w:gridCol w:w="351"/>
        <w:gridCol w:w="839"/>
        <w:gridCol w:w="240"/>
        <w:gridCol w:w="1002"/>
        <w:gridCol w:w="77"/>
      </w:tblGrid>
      <w:tr w:rsidR="00641FAC" w:rsidRPr="00770BA5" w14:paraId="469C15DE" w14:textId="77777777" w:rsidTr="00A70745">
        <w:trPr>
          <w:gridAfter w:val="1"/>
          <w:wAfter w:w="77" w:type="dxa"/>
        </w:trPr>
        <w:tc>
          <w:tcPr>
            <w:tcW w:w="10845" w:type="dxa"/>
            <w:gridSpan w:val="17"/>
            <w:shd w:val="clear" w:color="auto" w:fill="0070C0"/>
          </w:tcPr>
          <w:p w14:paraId="01376EA3" w14:textId="77777777" w:rsidR="00641FAC" w:rsidRPr="00770BA5" w:rsidRDefault="00641FAC" w:rsidP="000112AD">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REENLIST</w:t>
            </w:r>
            <w:r w:rsidRPr="00770BA5">
              <w:rPr>
                <w:rFonts w:ascii="Times New Roman" w:hAnsi="Times New Roman" w:cs="Times New Roman"/>
                <w:b/>
                <w:color w:val="FFFFFF" w:themeColor="background1"/>
                <w:sz w:val="20"/>
                <w:szCs w:val="20"/>
              </w:rPr>
              <w:t>MENT ELIGIBILTY WINDOW</w:t>
            </w:r>
          </w:p>
        </w:tc>
      </w:tr>
      <w:tr w:rsidR="00641FAC" w:rsidRPr="0055007F" w14:paraId="292B8984" w14:textId="77777777" w:rsidTr="00A70745">
        <w:trPr>
          <w:gridAfter w:val="1"/>
          <w:wAfter w:w="77" w:type="dxa"/>
        </w:trPr>
        <w:tc>
          <w:tcPr>
            <w:tcW w:w="10845" w:type="dxa"/>
            <w:gridSpan w:val="17"/>
          </w:tcPr>
          <w:p w14:paraId="6CFFB765" w14:textId="77777777" w:rsidR="00641FAC" w:rsidRPr="0055007F" w:rsidRDefault="00641FAC" w:rsidP="000112AD">
            <w:pPr>
              <w:jc w:val="center"/>
              <w:rPr>
                <w:rFonts w:ascii="Times New Roman" w:hAnsi="Times New Roman" w:cs="Times New Roman"/>
                <w:sz w:val="16"/>
                <w:szCs w:val="16"/>
              </w:rPr>
            </w:pPr>
            <w:r w:rsidRPr="0055007F">
              <w:rPr>
                <w:rFonts w:ascii="Times New Roman" w:hAnsi="Times New Roman" w:cs="Times New Roman"/>
                <w:sz w:val="16"/>
                <w:szCs w:val="16"/>
              </w:rPr>
              <w:t>*</w:t>
            </w:r>
            <w:r>
              <w:t xml:space="preserve"> </w:t>
            </w:r>
            <w:r w:rsidRPr="0055007F">
              <w:rPr>
                <w:rFonts w:ascii="Times New Roman" w:hAnsi="Times New Roman" w:cs="Times New Roman"/>
                <w:sz w:val="16"/>
                <w:szCs w:val="16"/>
              </w:rPr>
              <w:t xml:space="preserve">1st Term </w:t>
            </w:r>
            <w:proofErr w:type="spellStart"/>
            <w:r w:rsidRPr="0055007F">
              <w:rPr>
                <w:rFonts w:ascii="Times New Roman" w:hAnsi="Times New Roman" w:cs="Times New Roman"/>
                <w:sz w:val="16"/>
                <w:szCs w:val="16"/>
              </w:rPr>
              <w:t>Amn</w:t>
            </w:r>
            <w:proofErr w:type="spellEnd"/>
            <w:r w:rsidRPr="0055007F">
              <w:rPr>
                <w:rFonts w:ascii="Times New Roman" w:hAnsi="Times New Roman" w:cs="Times New Roman"/>
                <w:sz w:val="16"/>
                <w:szCs w:val="16"/>
              </w:rPr>
              <w:t xml:space="preserve"> (4-Yr enlistee) – Receive CJR (if applicable), serve approx. 3 </w:t>
            </w:r>
            <w:proofErr w:type="spellStart"/>
            <w:r w:rsidRPr="0055007F">
              <w:rPr>
                <w:rFonts w:ascii="Times New Roman" w:hAnsi="Times New Roman" w:cs="Times New Roman"/>
                <w:sz w:val="16"/>
                <w:szCs w:val="16"/>
              </w:rPr>
              <w:t>yrs</w:t>
            </w:r>
            <w:proofErr w:type="spellEnd"/>
            <w:r w:rsidRPr="0055007F">
              <w:rPr>
                <w:rFonts w:ascii="Times New Roman" w:hAnsi="Times New Roman" w:cs="Times New Roman"/>
                <w:sz w:val="16"/>
                <w:szCs w:val="16"/>
              </w:rPr>
              <w:t xml:space="preserve"> (35-43-month window) TIS and 12 months TIG as A1C</w:t>
            </w:r>
          </w:p>
        </w:tc>
      </w:tr>
      <w:tr w:rsidR="00641FAC" w:rsidRPr="0055007F" w14:paraId="78B2F448" w14:textId="77777777" w:rsidTr="00A70745">
        <w:trPr>
          <w:gridAfter w:val="1"/>
          <w:wAfter w:w="77" w:type="dxa"/>
        </w:trPr>
        <w:tc>
          <w:tcPr>
            <w:tcW w:w="10845" w:type="dxa"/>
            <w:gridSpan w:val="17"/>
          </w:tcPr>
          <w:p w14:paraId="06474F1E" w14:textId="77777777" w:rsidR="00641FAC" w:rsidRPr="0055007F" w:rsidRDefault="00641FAC" w:rsidP="000112AD">
            <w:pPr>
              <w:jc w:val="center"/>
              <w:rPr>
                <w:rFonts w:ascii="Times New Roman" w:hAnsi="Times New Roman" w:cs="Times New Roman"/>
                <w:sz w:val="16"/>
                <w:szCs w:val="16"/>
              </w:rPr>
            </w:pPr>
            <w:r w:rsidRPr="0055007F">
              <w:rPr>
                <w:rFonts w:ascii="Times New Roman" w:hAnsi="Times New Roman" w:cs="Times New Roman"/>
                <w:sz w:val="16"/>
                <w:szCs w:val="16"/>
              </w:rPr>
              <w:t>*</w:t>
            </w:r>
            <w:r>
              <w:t xml:space="preserve"> </w:t>
            </w:r>
            <w:r w:rsidRPr="0055007F">
              <w:rPr>
                <w:rFonts w:ascii="Times New Roman" w:hAnsi="Times New Roman" w:cs="Times New Roman"/>
                <w:sz w:val="16"/>
                <w:szCs w:val="16"/>
              </w:rPr>
              <w:t xml:space="preserve">1st Term </w:t>
            </w:r>
            <w:proofErr w:type="spellStart"/>
            <w:r w:rsidRPr="0055007F">
              <w:rPr>
                <w:rFonts w:ascii="Times New Roman" w:hAnsi="Times New Roman" w:cs="Times New Roman"/>
                <w:sz w:val="16"/>
                <w:szCs w:val="16"/>
              </w:rPr>
              <w:t>Amn</w:t>
            </w:r>
            <w:proofErr w:type="spellEnd"/>
            <w:r w:rsidRPr="0055007F">
              <w:rPr>
                <w:rFonts w:ascii="Times New Roman" w:hAnsi="Times New Roman" w:cs="Times New Roman"/>
                <w:sz w:val="16"/>
                <w:szCs w:val="16"/>
              </w:rPr>
              <w:t xml:space="preserve"> (6-yr enlistee) – Receive CJR (if applicable), serve approx. 5 </w:t>
            </w:r>
            <w:proofErr w:type="spellStart"/>
            <w:r w:rsidRPr="0055007F">
              <w:rPr>
                <w:rFonts w:ascii="Times New Roman" w:hAnsi="Times New Roman" w:cs="Times New Roman"/>
                <w:sz w:val="16"/>
                <w:szCs w:val="16"/>
              </w:rPr>
              <w:t>yrs</w:t>
            </w:r>
            <w:proofErr w:type="spellEnd"/>
            <w:r w:rsidRPr="0055007F">
              <w:rPr>
                <w:rFonts w:ascii="Times New Roman" w:hAnsi="Times New Roman" w:cs="Times New Roman"/>
                <w:sz w:val="16"/>
                <w:szCs w:val="16"/>
              </w:rPr>
              <w:t xml:space="preserve"> (59-67 month window) TIS and be a SrA</w:t>
            </w:r>
          </w:p>
        </w:tc>
      </w:tr>
      <w:tr w:rsidR="00641FAC" w:rsidRPr="0055007F" w14:paraId="68FED590" w14:textId="77777777" w:rsidTr="00A70745">
        <w:trPr>
          <w:gridAfter w:val="1"/>
          <w:wAfter w:w="77" w:type="dxa"/>
        </w:trPr>
        <w:tc>
          <w:tcPr>
            <w:tcW w:w="10845" w:type="dxa"/>
            <w:gridSpan w:val="17"/>
          </w:tcPr>
          <w:p w14:paraId="04526BD1" w14:textId="77777777" w:rsidR="00641FAC" w:rsidRPr="0055007F" w:rsidRDefault="00641FAC" w:rsidP="000112AD">
            <w:pPr>
              <w:jc w:val="center"/>
              <w:rPr>
                <w:rFonts w:ascii="Times New Roman" w:hAnsi="Times New Roman" w:cs="Times New Roman"/>
                <w:sz w:val="16"/>
                <w:szCs w:val="16"/>
              </w:rPr>
            </w:pPr>
            <w:r w:rsidRPr="0055007F">
              <w:rPr>
                <w:rFonts w:ascii="Times New Roman" w:hAnsi="Times New Roman" w:cs="Times New Roman"/>
                <w:sz w:val="16"/>
                <w:szCs w:val="16"/>
              </w:rPr>
              <w:t>*</w:t>
            </w:r>
            <w:r>
              <w:t xml:space="preserve"> </w:t>
            </w:r>
            <w:r w:rsidRPr="0055007F">
              <w:rPr>
                <w:rFonts w:ascii="Times New Roman" w:hAnsi="Times New Roman" w:cs="Times New Roman"/>
                <w:sz w:val="16"/>
                <w:szCs w:val="16"/>
              </w:rPr>
              <w:t xml:space="preserve">Second Term &amp; Career </w:t>
            </w:r>
            <w:proofErr w:type="spellStart"/>
            <w:r w:rsidRPr="0055007F">
              <w:rPr>
                <w:rFonts w:ascii="Times New Roman" w:hAnsi="Times New Roman" w:cs="Times New Roman"/>
                <w:sz w:val="16"/>
                <w:szCs w:val="16"/>
              </w:rPr>
              <w:t>Amn</w:t>
            </w:r>
            <w:proofErr w:type="spellEnd"/>
            <w:r w:rsidRPr="0055007F">
              <w:rPr>
                <w:rFonts w:ascii="Times New Roman" w:hAnsi="Times New Roman" w:cs="Times New Roman"/>
                <w:sz w:val="16"/>
                <w:szCs w:val="16"/>
              </w:rPr>
              <w:t xml:space="preserve"> – Within 3 months of ETS or have a specific reason/requirement to reenlist</w:t>
            </w:r>
          </w:p>
        </w:tc>
      </w:tr>
      <w:tr w:rsidR="00641FAC" w:rsidRPr="0055007F" w14:paraId="15F90666" w14:textId="77777777" w:rsidTr="00A70745">
        <w:trPr>
          <w:gridAfter w:val="1"/>
          <w:wAfter w:w="77" w:type="dxa"/>
        </w:trPr>
        <w:tc>
          <w:tcPr>
            <w:tcW w:w="10845" w:type="dxa"/>
            <w:gridSpan w:val="17"/>
            <w:shd w:val="clear" w:color="auto" w:fill="0070C0"/>
          </w:tcPr>
          <w:p w14:paraId="1353EEB3" w14:textId="77777777" w:rsidR="00641FAC" w:rsidRPr="0055007F" w:rsidRDefault="00641FAC" w:rsidP="000112AD">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RETIREMENT/SEPARATION REMINDERS</w:t>
            </w:r>
          </w:p>
        </w:tc>
      </w:tr>
      <w:tr w:rsidR="00641FAC" w:rsidRPr="0055007F" w14:paraId="2E4BA4BA" w14:textId="77777777" w:rsidTr="00A70745">
        <w:trPr>
          <w:gridAfter w:val="1"/>
          <w:wAfter w:w="77" w:type="dxa"/>
        </w:trPr>
        <w:tc>
          <w:tcPr>
            <w:tcW w:w="10845" w:type="dxa"/>
            <w:gridSpan w:val="17"/>
          </w:tcPr>
          <w:p w14:paraId="0D772178" w14:textId="77777777" w:rsidR="00641FAC" w:rsidRPr="0055007F" w:rsidRDefault="00641FAC" w:rsidP="000112AD">
            <w:pPr>
              <w:jc w:val="center"/>
              <w:rPr>
                <w:rFonts w:ascii="Times New Roman" w:hAnsi="Times New Roman" w:cs="Times New Roman"/>
                <w:b/>
                <w:sz w:val="16"/>
                <w:szCs w:val="16"/>
              </w:rPr>
            </w:pPr>
            <w:r w:rsidRPr="0055007F">
              <w:rPr>
                <w:rFonts w:ascii="Times New Roman" w:hAnsi="Times New Roman" w:cs="Times New Roman"/>
                <w:b/>
                <w:sz w:val="16"/>
                <w:szCs w:val="16"/>
              </w:rPr>
              <w:t>DISCLAIMER</w:t>
            </w:r>
            <w:r>
              <w:rPr>
                <w:rFonts w:ascii="Times New Roman" w:hAnsi="Times New Roman" w:cs="Times New Roman"/>
                <w:b/>
                <w:sz w:val="16"/>
                <w:szCs w:val="16"/>
              </w:rPr>
              <w:t xml:space="preserve">: </w:t>
            </w:r>
            <w:r w:rsidRPr="0055007F">
              <w:rPr>
                <w:rFonts w:ascii="Times New Roman" w:hAnsi="Times New Roman" w:cs="Times New Roman"/>
                <w:sz w:val="16"/>
                <w:szCs w:val="16"/>
              </w:rPr>
              <w:t>There is no standard separation timeline. Each case is circumstantial; Skill bridge Program, permissive and terminal leave also play a factor in the process.</w:t>
            </w:r>
          </w:p>
        </w:tc>
      </w:tr>
      <w:tr w:rsidR="00641FAC" w:rsidRPr="0055007F" w14:paraId="43B4F415" w14:textId="77777777" w:rsidTr="00A70745">
        <w:trPr>
          <w:gridAfter w:val="1"/>
          <w:wAfter w:w="77" w:type="dxa"/>
        </w:trPr>
        <w:tc>
          <w:tcPr>
            <w:tcW w:w="10845" w:type="dxa"/>
            <w:gridSpan w:val="17"/>
          </w:tcPr>
          <w:p w14:paraId="26FB4CE3" w14:textId="77777777" w:rsidR="00641FAC" w:rsidRDefault="00641FAC" w:rsidP="000112AD">
            <w:pPr>
              <w:jc w:val="center"/>
              <w:rPr>
                <w:rFonts w:ascii="Times New Roman" w:hAnsi="Times New Roman" w:cs="Times New Roman"/>
                <w:sz w:val="16"/>
                <w:szCs w:val="16"/>
              </w:rPr>
            </w:pPr>
            <w:r w:rsidRPr="0055007F">
              <w:rPr>
                <w:rFonts w:ascii="Times New Roman" w:hAnsi="Times New Roman" w:cs="Times New Roman"/>
                <w:sz w:val="16"/>
                <w:szCs w:val="16"/>
              </w:rPr>
              <w:t xml:space="preserve">* Not all </w:t>
            </w:r>
            <w:r>
              <w:rPr>
                <w:rFonts w:ascii="Times New Roman" w:hAnsi="Times New Roman" w:cs="Times New Roman"/>
                <w:sz w:val="16"/>
                <w:szCs w:val="16"/>
              </w:rPr>
              <w:t xml:space="preserve">Separations are authorized 20 days of Permissive TDY (PTDY). Separation Program Designator (SPD) codes determine eligibility for this benefit. </w:t>
            </w:r>
          </w:p>
          <w:p w14:paraId="11C167BA" w14:textId="77777777" w:rsidR="00641FAC" w:rsidRPr="0055007F" w:rsidRDefault="00641FAC" w:rsidP="000112AD">
            <w:pPr>
              <w:jc w:val="center"/>
              <w:rPr>
                <w:rFonts w:ascii="Times New Roman" w:hAnsi="Times New Roman" w:cs="Times New Roman"/>
                <w:sz w:val="16"/>
                <w:szCs w:val="16"/>
              </w:rPr>
            </w:pPr>
            <w:r>
              <w:rPr>
                <w:rFonts w:ascii="Times New Roman" w:hAnsi="Times New Roman" w:cs="Times New Roman"/>
                <w:sz w:val="16"/>
                <w:szCs w:val="16"/>
              </w:rPr>
              <w:t>* Members MUST attend TAP and final out with the Retirements/Separations office prior to beginning terminal leave.</w:t>
            </w:r>
            <w:r w:rsidRPr="0055007F">
              <w:rPr>
                <w:rFonts w:ascii="Times New Roman" w:hAnsi="Times New Roman" w:cs="Times New Roman"/>
                <w:sz w:val="16"/>
                <w:szCs w:val="16"/>
              </w:rPr>
              <w:t xml:space="preserve"> </w:t>
            </w:r>
          </w:p>
        </w:tc>
      </w:tr>
      <w:tr w:rsidR="00641FAC" w:rsidRPr="00032052" w14:paraId="1ADDDCD7" w14:textId="77777777" w:rsidTr="00A70745">
        <w:trPr>
          <w:gridAfter w:val="1"/>
          <w:wAfter w:w="77" w:type="dxa"/>
        </w:trPr>
        <w:tc>
          <w:tcPr>
            <w:tcW w:w="10845" w:type="dxa"/>
            <w:gridSpan w:val="17"/>
            <w:shd w:val="clear" w:color="auto" w:fill="0070C0"/>
          </w:tcPr>
          <w:p w14:paraId="1004953C" w14:textId="77777777" w:rsidR="00641FAC" w:rsidRPr="00032052" w:rsidRDefault="00641FAC" w:rsidP="000112AD">
            <w:pPr>
              <w:jc w:val="center"/>
              <w:rPr>
                <w:rFonts w:ascii="Times New Roman" w:hAnsi="Times New Roman" w:cs="Times New Roman"/>
                <w:b/>
                <w:sz w:val="20"/>
                <w:szCs w:val="20"/>
              </w:rPr>
            </w:pPr>
            <w:r w:rsidRPr="00032052">
              <w:rPr>
                <w:rFonts w:ascii="Times New Roman" w:hAnsi="Times New Roman" w:cs="Times New Roman"/>
                <w:b/>
                <w:color w:val="FFFFFF" w:themeColor="background1"/>
                <w:sz w:val="20"/>
                <w:szCs w:val="20"/>
              </w:rPr>
              <w:t>OFFICER DOR CHART</w:t>
            </w:r>
          </w:p>
        </w:tc>
      </w:tr>
      <w:tr w:rsidR="00641FAC" w:rsidRPr="00032052" w14:paraId="2F3EA66B" w14:textId="77777777" w:rsidTr="00A70745">
        <w:trPr>
          <w:gridAfter w:val="1"/>
          <w:wAfter w:w="77" w:type="dxa"/>
        </w:trPr>
        <w:tc>
          <w:tcPr>
            <w:tcW w:w="10845" w:type="dxa"/>
            <w:gridSpan w:val="17"/>
            <w:shd w:val="clear" w:color="auto" w:fill="FFFFFF" w:themeFill="background1"/>
          </w:tcPr>
          <w:p w14:paraId="4C6DE6DE" w14:textId="77777777" w:rsidR="00641FAC" w:rsidRPr="00032052" w:rsidRDefault="00A70745" w:rsidP="000112AD">
            <w:pPr>
              <w:jc w:val="center"/>
              <w:rPr>
                <w:rFonts w:ascii="Times New Roman" w:hAnsi="Times New Roman" w:cs="Times New Roman"/>
                <w:b/>
                <w:color w:val="FFFFFF" w:themeColor="background1"/>
                <w:sz w:val="20"/>
                <w:szCs w:val="20"/>
              </w:rPr>
            </w:pPr>
            <w:hyperlink r:id="rId26" w:history="1">
              <w:r w:rsidR="00641FAC" w:rsidRPr="00032052">
                <w:rPr>
                  <w:rStyle w:val="Hyperlink"/>
                  <w:rFonts w:ascii="Times New Roman" w:hAnsi="Times New Roman" w:cs="Times New Roman"/>
                  <w:b/>
                  <w:sz w:val="20"/>
                  <w:szCs w:val="20"/>
                </w:rPr>
                <w:t>https://mypers.af.mil/app/answers/detail/a_id/49337/p/9/c/656</w:t>
              </w:r>
            </w:hyperlink>
          </w:p>
        </w:tc>
      </w:tr>
      <w:tr w:rsidR="00641FAC" w:rsidRPr="00DA23FD" w14:paraId="715DC2DF" w14:textId="77777777" w:rsidTr="00A70745">
        <w:trPr>
          <w:gridAfter w:val="1"/>
          <w:wAfter w:w="77" w:type="dxa"/>
        </w:trPr>
        <w:tc>
          <w:tcPr>
            <w:tcW w:w="10845" w:type="dxa"/>
            <w:gridSpan w:val="17"/>
            <w:shd w:val="clear" w:color="auto" w:fill="0070C0"/>
          </w:tcPr>
          <w:p w14:paraId="11833390" w14:textId="77777777" w:rsidR="00641FAC" w:rsidRPr="00DA23FD" w:rsidRDefault="00641FAC" w:rsidP="000112AD">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2022 AF OFFICER PROMOTION BOARD SCHEDULE/MILESTONES</w:t>
            </w:r>
          </w:p>
        </w:tc>
      </w:tr>
      <w:tr w:rsidR="00641FAC" w:rsidRPr="00DA23FD" w14:paraId="3573AA63" w14:textId="77777777" w:rsidTr="00A70745">
        <w:trPr>
          <w:gridAfter w:val="1"/>
          <w:wAfter w:w="77" w:type="dxa"/>
        </w:trPr>
        <w:tc>
          <w:tcPr>
            <w:tcW w:w="1477" w:type="dxa"/>
            <w:gridSpan w:val="2"/>
            <w:shd w:val="clear" w:color="auto" w:fill="BFBFBF" w:themeFill="background1" w:themeFillShade="BF"/>
          </w:tcPr>
          <w:p w14:paraId="3509E19E" w14:textId="77777777" w:rsidR="00641FAC" w:rsidRPr="00DA23FD" w:rsidRDefault="00641FAC" w:rsidP="000112AD">
            <w:pPr>
              <w:jc w:val="center"/>
              <w:rPr>
                <w:rFonts w:ascii="Times New Roman" w:hAnsi="Times New Roman" w:cs="Times New Roman"/>
                <w:b/>
                <w:sz w:val="16"/>
                <w:szCs w:val="16"/>
              </w:rPr>
            </w:pPr>
            <w:r w:rsidRPr="00DA23FD">
              <w:rPr>
                <w:rFonts w:ascii="Times New Roman" w:hAnsi="Times New Roman" w:cs="Times New Roman"/>
                <w:b/>
                <w:sz w:val="16"/>
                <w:szCs w:val="16"/>
              </w:rPr>
              <w:t>Day</w:t>
            </w:r>
          </w:p>
        </w:tc>
        <w:tc>
          <w:tcPr>
            <w:tcW w:w="1708" w:type="dxa"/>
            <w:gridSpan w:val="3"/>
            <w:shd w:val="clear" w:color="auto" w:fill="BFBFBF" w:themeFill="background1" w:themeFillShade="BF"/>
          </w:tcPr>
          <w:p w14:paraId="572146EF" w14:textId="77777777" w:rsidR="00641FAC" w:rsidRPr="00DA23FD" w:rsidRDefault="00641FAC" w:rsidP="000112AD">
            <w:pPr>
              <w:rPr>
                <w:rFonts w:ascii="Times New Roman" w:hAnsi="Times New Roman" w:cs="Times New Roman"/>
                <w:b/>
                <w:sz w:val="16"/>
                <w:szCs w:val="16"/>
              </w:rPr>
            </w:pPr>
            <w:r>
              <w:rPr>
                <w:rFonts w:ascii="Times New Roman" w:hAnsi="Times New Roman" w:cs="Times New Roman"/>
                <w:b/>
                <w:sz w:val="16"/>
                <w:szCs w:val="16"/>
              </w:rPr>
              <w:t>Action</w:t>
            </w:r>
          </w:p>
        </w:tc>
        <w:tc>
          <w:tcPr>
            <w:tcW w:w="970" w:type="dxa"/>
            <w:shd w:val="clear" w:color="auto" w:fill="BFBFBF" w:themeFill="background1" w:themeFillShade="BF"/>
          </w:tcPr>
          <w:p w14:paraId="32AB252D" w14:textId="77777777" w:rsidR="00641FAC" w:rsidRPr="00DA23FD" w:rsidRDefault="00641FAC" w:rsidP="000112AD">
            <w:pPr>
              <w:jc w:val="center"/>
              <w:rPr>
                <w:rFonts w:ascii="Times New Roman" w:hAnsi="Times New Roman" w:cs="Times New Roman"/>
                <w:b/>
                <w:sz w:val="16"/>
                <w:szCs w:val="16"/>
              </w:rPr>
            </w:pPr>
            <w:r w:rsidRPr="00DA23FD">
              <w:rPr>
                <w:rFonts w:ascii="Times New Roman" w:hAnsi="Times New Roman" w:cs="Times New Roman"/>
                <w:b/>
                <w:sz w:val="16"/>
                <w:szCs w:val="16"/>
              </w:rPr>
              <w:t>Col (MSC) P0622A Lt Col (LAF-C) (MSC/NC) P0522A Maj (MSC/NC) P0422A</w:t>
            </w:r>
          </w:p>
        </w:tc>
        <w:tc>
          <w:tcPr>
            <w:tcW w:w="2231" w:type="dxa"/>
            <w:gridSpan w:val="3"/>
            <w:shd w:val="clear" w:color="auto" w:fill="BFBFBF" w:themeFill="background1" w:themeFillShade="BF"/>
          </w:tcPr>
          <w:p w14:paraId="6ABE0DD4" w14:textId="77777777" w:rsidR="00641FAC" w:rsidRPr="00DA23FD" w:rsidRDefault="00641FAC" w:rsidP="000112AD">
            <w:pPr>
              <w:jc w:val="center"/>
              <w:rPr>
                <w:rFonts w:ascii="Times New Roman" w:hAnsi="Times New Roman" w:cs="Times New Roman"/>
                <w:b/>
                <w:sz w:val="16"/>
                <w:szCs w:val="16"/>
              </w:rPr>
            </w:pPr>
            <w:r w:rsidRPr="00DA23FD">
              <w:rPr>
                <w:rFonts w:ascii="Times New Roman" w:hAnsi="Times New Roman" w:cs="Times New Roman"/>
                <w:b/>
                <w:sz w:val="16"/>
                <w:szCs w:val="16"/>
              </w:rPr>
              <w:t>Lt Col (LAF-A/F/I/N/X) P0522B Maj (LAF-J) P0422B</w:t>
            </w:r>
          </w:p>
        </w:tc>
        <w:tc>
          <w:tcPr>
            <w:tcW w:w="1114" w:type="dxa"/>
            <w:gridSpan w:val="2"/>
            <w:shd w:val="clear" w:color="auto" w:fill="BFBFBF" w:themeFill="background1" w:themeFillShade="BF"/>
          </w:tcPr>
          <w:p w14:paraId="18258018" w14:textId="77777777" w:rsidR="00641FAC" w:rsidRPr="00DA23FD" w:rsidRDefault="00641FAC" w:rsidP="000112AD">
            <w:pPr>
              <w:jc w:val="center"/>
              <w:rPr>
                <w:rFonts w:ascii="Times New Roman" w:hAnsi="Times New Roman" w:cs="Times New Roman"/>
                <w:b/>
                <w:sz w:val="16"/>
                <w:szCs w:val="16"/>
              </w:rPr>
            </w:pPr>
            <w:r w:rsidRPr="00DA23FD">
              <w:rPr>
                <w:rFonts w:ascii="Times New Roman" w:hAnsi="Times New Roman" w:cs="Times New Roman"/>
                <w:b/>
                <w:sz w:val="16"/>
                <w:szCs w:val="16"/>
              </w:rPr>
              <w:t>Col (CHAP) (LAF-A/C/F/I/N/X) P0622B Lt Col (CHAP) P0522C Maj (CHAP) P0422C</w:t>
            </w:r>
          </w:p>
        </w:tc>
        <w:tc>
          <w:tcPr>
            <w:tcW w:w="913" w:type="dxa"/>
            <w:gridSpan w:val="2"/>
            <w:shd w:val="clear" w:color="auto" w:fill="BFBFBF" w:themeFill="background1" w:themeFillShade="BF"/>
          </w:tcPr>
          <w:p w14:paraId="71AFD8C8" w14:textId="77777777" w:rsidR="00641FAC" w:rsidRPr="00DA23FD" w:rsidRDefault="00641FAC" w:rsidP="000112AD">
            <w:pPr>
              <w:jc w:val="center"/>
              <w:rPr>
                <w:rFonts w:ascii="Times New Roman" w:hAnsi="Times New Roman" w:cs="Times New Roman"/>
                <w:b/>
                <w:sz w:val="16"/>
                <w:szCs w:val="16"/>
              </w:rPr>
            </w:pPr>
            <w:r w:rsidRPr="00DA23FD">
              <w:rPr>
                <w:rFonts w:ascii="Times New Roman" w:hAnsi="Times New Roman" w:cs="Times New Roman"/>
                <w:b/>
                <w:sz w:val="16"/>
                <w:szCs w:val="16"/>
              </w:rPr>
              <w:t>Col (LAF-J) (NC/BSC) P0622C Col (MC/DC) M0622A Lt Col (LAF-J) P0522D Maj (BSC)</w:t>
            </w:r>
          </w:p>
        </w:tc>
        <w:tc>
          <w:tcPr>
            <w:tcW w:w="1190" w:type="dxa"/>
            <w:gridSpan w:val="2"/>
            <w:shd w:val="clear" w:color="auto" w:fill="BFBFBF" w:themeFill="background1" w:themeFillShade="BF"/>
          </w:tcPr>
          <w:p w14:paraId="021C561D" w14:textId="77777777" w:rsidR="00641FAC" w:rsidRPr="00DA23FD" w:rsidRDefault="00641FAC" w:rsidP="000112AD">
            <w:pPr>
              <w:jc w:val="center"/>
              <w:rPr>
                <w:rFonts w:ascii="Times New Roman" w:hAnsi="Times New Roman" w:cs="Times New Roman"/>
                <w:b/>
                <w:sz w:val="16"/>
                <w:szCs w:val="16"/>
              </w:rPr>
            </w:pPr>
            <w:r w:rsidRPr="00DA23FD">
              <w:rPr>
                <w:rFonts w:ascii="Times New Roman" w:hAnsi="Times New Roman" w:cs="Times New Roman"/>
                <w:b/>
                <w:sz w:val="16"/>
                <w:szCs w:val="16"/>
              </w:rPr>
              <w:t>Lt Col (MC/DC) M0522A Maj (MC/DC) M0422A</w:t>
            </w:r>
          </w:p>
        </w:tc>
        <w:tc>
          <w:tcPr>
            <w:tcW w:w="1242" w:type="dxa"/>
            <w:gridSpan w:val="2"/>
            <w:shd w:val="clear" w:color="auto" w:fill="BFBFBF" w:themeFill="background1" w:themeFillShade="BF"/>
          </w:tcPr>
          <w:p w14:paraId="142047EA" w14:textId="77777777" w:rsidR="00641FAC" w:rsidRPr="00DA23FD" w:rsidRDefault="00641FAC" w:rsidP="000112AD">
            <w:pPr>
              <w:jc w:val="center"/>
              <w:rPr>
                <w:rFonts w:ascii="Times New Roman" w:hAnsi="Times New Roman" w:cs="Times New Roman"/>
                <w:b/>
                <w:sz w:val="16"/>
                <w:szCs w:val="16"/>
              </w:rPr>
            </w:pPr>
            <w:r w:rsidRPr="00DA23FD">
              <w:rPr>
                <w:rFonts w:ascii="Times New Roman" w:hAnsi="Times New Roman" w:cs="Times New Roman"/>
                <w:b/>
                <w:sz w:val="16"/>
                <w:szCs w:val="16"/>
              </w:rPr>
              <w:t>Lt Col (BSC) P0522E Maj (LAF-A/C/F/I/N) P0422E</w:t>
            </w:r>
          </w:p>
        </w:tc>
      </w:tr>
      <w:tr w:rsidR="00641FAC" w:rsidRPr="00992E09" w14:paraId="48B456D4" w14:textId="77777777" w:rsidTr="00A70745">
        <w:trPr>
          <w:gridAfter w:val="1"/>
          <w:wAfter w:w="77" w:type="dxa"/>
        </w:trPr>
        <w:tc>
          <w:tcPr>
            <w:tcW w:w="1477" w:type="dxa"/>
            <w:gridSpan w:val="2"/>
          </w:tcPr>
          <w:p w14:paraId="315C624C"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150</w:t>
            </w:r>
          </w:p>
        </w:tc>
        <w:tc>
          <w:tcPr>
            <w:tcW w:w="1708" w:type="dxa"/>
            <w:gridSpan w:val="3"/>
          </w:tcPr>
          <w:p w14:paraId="4033B847"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PRF</w:t>
            </w:r>
            <w:r w:rsidRPr="00992E09">
              <w:rPr>
                <w:rFonts w:ascii="Times New Roman" w:hAnsi="Times New Roman" w:cs="Times New Roman"/>
                <w:color w:val="030303"/>
                <w:spacing w:val="2"/>
                <w:w w:val="105"/>
                <w:sz w:val="16"/>
                <w:szCs w:val="16"/>
              </w:rPr>
              <w:t xml:space="preserve"> </w:t>
            </w:r>
            <w:r w:rsidRPr="00992E09">
              <w:rPr>
                <w:rFonts w:ascii="Times New Roman" w:hAnsi="Times New Roman" w:cs="Times New Roman"/>
                <w:color w:val="030303"/>
                <w:w w:val="105"/>
                <w:sz w:val="16"/>
                <w:szCs w:val="16"/>
              </w:rPr>
              <w:t>Accounting</w:t>
            </w:r>
            <w:r w:rsidRPr="00992E09">
              <w:rPr>
                <w:rFonts w:ascii="Times New Roman" w:hAnsi="Times New Roman" w:cs="Times New Roman"/>
                <w:color w:val="030303"/>
                <w:spacing w:val="5"/>
                <w:w w:val="105"/>
                <w:sz w:val="16"/>
                <w:szCs w:val="16"/>
              </w:rPr>
              <w:t xml:space="preserve"> </w:t>
            </w:r>
            <w:r w:rsidRPr="00992E09">
              <w:rPr>
                <w:rFonts w:ascii="Times New Roman" w:hAnsi="Times New Roman" w:cs="Times New Roman"/>
                <w:color w:val="030303"/>
                <w:w w:val="105"/>
                <w:sz w:val="16"/>
                <w:szCs w:val="16"/>
              </w:rPr>
              <w:t>Date</w:t>
            </w:r>
            <w:r w:rsidRPr="00992E09">
              <w:rPr>
                <w:rFonts w:ascii="Times New Roman" w:hAnsi="Times New Roman" w:cs="Times New Roman"/>
                <w:color w:val="030303"/>
                <w:spacing w:val="-1"/>
                <w:w w:val="105"/>
                <w:sz w:val="16"/>
                <w:szCs w:val="16"/>
              </w:rPr>
              <w:t xml:space="preserve"> </w:t>
            </w:r>
            <w:r w:rsidRPr="00992E09">
              <w:rPr>
                <w:rFonts w:ascii="Times New Roman" w:hAnsi="Times New Roman" w:cs="Times New Roman"/>
                <w:color w:val="030303"/>
                <w:w w:val="105"/>
                <w:sz w:val="16"/>
                <w:szCs w:val="16"/>
              </w:rPr>
              <w:t>-</w:t>
            </w:r>
            <w:r w:rsidRPr="00992E09">
              <w:rPr>
                <w:rFonts w:ascii="Times New Roman" w:hAnsi="Times New Roman" w:cs="Times New Roman"/>
                <w:color w:val="030303"/>
                <w:spacing w:val="3"/>
                <w:w w:val="105"/>
                <w:sz w:val="16"/>
                <w:szCs w:val="16"/>
              </w:rPr>
              <w:t xml:space="preserve"> </w:t>
            </w:r>
            <w:r w:rsidRPr="00992E09">
              <w:rPr>
                <w:rFonts w:ascii="Times New Roman" w:hAnsi="Times New Roman" w:cs="Times New Roman"/>
                <w:color w:val="030303"/>
                <w:w w:val="105"/>
                <w:sz w:val="16"/>
                <w:szCs w:val="16"/>
              </w:rPr>
              <w:t>CSBs</w:t>
            </w:r>
          </w:p>
        </w:tc>
        <w:tc>
          <w:tcPr>
            <w:tcW w:w="970" w:type="dxa"/>
          </w:tcPr>
          <w:p w14:paraId="1B315E4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13-Aug-21</w:t>
            </w:r>
          </w:p>
        </w:tc>
        <w:tc>
          <w:tcPr>
            <w:tcW w:w="2231" w:type="dxa"/>
            <w:gridSpan w:val="3"/>
          </w:tcPr>
          <w:p w14:paraId="4FF98AA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10"/>
                <w:sz w:val="16"/>
                <w:szCs w:val="16"/>
              </w:rPr>
              <w:t>1-0ct-21</w:t>
            </w:r>
          </w:p>
        </w:tc>
        <w:tc>
          <w:tcPr>
            <w:tcW w:w="1114" w:type="dxa"/>
            <w:gridSpan w:val="2"/>
          </w:tcPr>
          <w:p w14:paraId="3348F47F"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29-0ct-21</w:t>
            </w:r>
          </w:p>
        </w:tc>
        <w:tc>
          <w:tcPr>
            <w:tcW w:w="913" w:type="dxa"/>
            <w:gridSpan w:val="2"/>
          </w:tcPr>
          <w:p w14:paraId="10D87F1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10"/>
                <w:sz w:val="16"/>
                <w:szCs w:val="16"/>
              </w:rPr>
              <w:t>14.Jan-22</w:t>
            </w:r>
          </w:p>
        </w:tc>
        <w:tc>
          <w:tcPr>
            <w:tcW w:w="1190" w:type="dxa"/>
            <w:gridSpan w:val="2"/>
          </w:tcPr>
          <w:p w14:paraId="5C902564"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15-Apr-22</w:t>
            </w:r>
          </w:p>
        </w:tc>
        <w:tc>
          <w:tcPr>
            <w:tcW w:w="1242" w:type="dxa"/>
            <w:gridSpan w:val="2"/>
          </w:tcPr>
          <w:p w14:paraId="20F74239"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1.Jul-22</w:t>
            </w:r>
          </w:p>
        </w:tc>
      </w:tr>
      <w:tr w:rsidR="00641FAC" w:rsidRPr="00992E09" w14:paraId="464E9D0D" w14:textId="77777777" w:rsidTr="00A70745">
        <w:trPr>
          <w:gridAfter w:val="1"/>
          <w:wAfter w:w="77" w:type="dxa"/>
        </w:trPr>
        <w:tc>
          <w:tcPr>
            <w:tcW w:w="1477" w:type="dxa"/>
            <w:gridSpan w:val="2"/>
          </w:tcPr>
          <w:p w14:paraId="4973DFDA" w14:textId="77777777" w:rsidR="00641FAC" w:rsidRPr="00992E09" w:rsidRDefault="00641FAC" w:rsidP="000112AD">
            <w:pPr>
              <w:jc w:val="center"/>
              <w:rPr>
                <w:rFonts w:ascii="Times New Roman" w:hAnsi="Times New Roman" w:cs="Times New Roman"/>
                <w:sz w:val="16"/>
                <w:szCs w:val="16"/>
              </w:rPr>
            </w:pPr>
            <w:r>
              <w:rPr>
                <w:rFonts w:ascii="Times New Roman" w:hAnsi="Times New Roman" w:cs="Times New Roman"/>
                <w:color w:val="030303"/>
                <w:w w:val="110"/>
                <w:sz w:val="16"/>
                <w:szCs w:val="16"/>
              </w:rPr>
              <w:t>145*</w:t>
            </w:r>
          </w:p>
        </w:tc>
        <w:tc>
          <w:tcPr>
            <w:tcW w:w="1708" w:type="dxa"/>
            <w:gridSpan w:val="3"/>
          </w:tcPr>
          <w:p w14:paraId="7D5F8A0E"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15"/>
                <w:sz w:val="16"/>
                <w:szCs w:val="16"/>
              </w:rPr>
              <w:t>Flow</w:t>
            </w:r>
            <w:r>
              <w:rPr>
                <w:rFonts w:ascii="Times New Roman" w:hAnsi="Times New Roman" w:cs="Times New Roman"/>
                <w:color w:val="030303"/>
                <w:w w:val="115"/>
                <w:sz w:val="16"/>
                <w:szCs w:val="16"/>
              </w:rPr>
              <w:t xml:space="preserve"> </w:t>
            </w:r>
            <w:r w:rsidRPr="00992E09">
              <w:rPr>
                <w:rFonts w:ascii="Times New Roman" w:hAnsi="Times New Roman" w:cs="Times New Roman"/>
                <w:color w:val="030303"/>
                <w:w w:val="115"/>
                <w:sz w:val="16"/>
                <w:szCs w:val="16"/>
              </w:rPr>
              <w:t>OPBs</w:t>
            </w:r>
          </w:p>
        </w:tc>
        <w:tc>
          <w:tcPr>
            <w:tcW w:w="970" w:type="dxa"/>
          </w:tcPr>
          <w:p w14:paraId="55402F7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23-Aug-21</w:t>
            </w:r>
          </w:p>
        </w:tc>
        <w:tc>
          <w:tcPr>
            <w:tcW w:w="2231" w:type="dxa"/>
            <w:gridSpan w:val="3"/>
          </w:tcPr>
          <w:p w14:paraId="1A692C11"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7-0ct-21</w:t>
            </w:r>
          </w:p>
        </w:tc>
        <w:tc>
          <w:tcPr>
            <w:tcW w:w="1114" w:type="dxa"/>
            <w:gridSpan w:val="2"/>
          </w:tcPr>
          <w:p w14:paraId="4FCC411F"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4-Nov-21</w:t>
            </w:r>
          </w:p>
        </w:tc>
        <w:tc>
          <w:tcPr>
            <w:tcW w:w="913" w:type="dxa"/>
            <w:gridSpan w:val="2"/>
          </w:tcPr>
          <w:p w14:paraId="69EB1DE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19.Jan-22</w:t>
            </w:r>
          </w:p>
        </w:tc>
        <w:tc>
          <w:tcPr>
            <w:tcW w:w="1190" w:type="dxa"/>
            <w:gridSpan w:val="2"/>
          </w:tcPr>
          <w:p w14:paraId="7BE6E00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20-Apr-22</w:t>
            </w:r>
          </w:p>
        </w:tc>
        <w:tc>
          <w:tcPr>
            <w:tcW w:w="1242" w:type="dxa"/>
            <w:gridSpan w:val="2"/>
          </w:tcPr>
          <w:p w14:paraId="632CBCA9"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05"/>
                <w:sz w:val="16"/>
                <w:szCs w:val="16"/>
              </w:rPr>
              <w:t>7.Jul-22</w:t>
            </w:r>
          </w:p>
        </w:tc>
      </w:tr>
      <w:tr w:rsidR="00641FAC" w:rsidRPr="00992E09" w14:paraId="6AA90B11" w14:textId="77777777" w:rsidTr="00A70745">
        <w:trPr>
          <w:gridAfter w:val="1"/>
          <w:wAfter w:w="77" w:type="dxa"/>
        </w:trPr>
        <w:tc>
          <w:tcPr>
            <w:tcW w:w="1477" w:type="dxa"/>
            <w:gridSpan w:val="2"/>
          </w:tcPr>
          <w:p w14:paraId="50EBC6A6" w14:textId="77777777" w:rsidR="00641FAC" w:rsidRPr="00992E09" w:rsidRDefault="00641FAC" w:rsidP="000112AD">
            <w:pPr>
              <w:pStyle w:val="TableParagraph"/>
              <w:spacing w:before="10"/>
              <w:rPr>
                <w:rFonts w:ascii="Times New Roman" w:hAnsi="Times New Roman" w:cs="Times New Roman"/>
                <w:sz w:val="16"/>
                <w:szCs w:val="16"/>
              </w:rPr>
            </w:pPr>
          </w:p>
          <w:p w14:paraId="0030C0B9"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10"/>
                <w:sz w:val="16"/>
                <w:szCs w:val="16"/>
              </w:rPr>
              <w:t>135</w:t>
            </w:r>
            <w:r>
              <w:rPr>
                <w:rFonts w:ascii="Times New Roman" w:hAnsi="Times New Roman" w:cs="Times New Roman"/>
                <w:color w:val="030303"/>
                <w:w w:val="110"/>
                <w:sz w:val="16"/>
                <w:szCs w:val="16"/>
              </w:rPr>
              <w:t>*</w:t>
            </w:r>
          </w:p>
        </w:tc>
        <w:tc>
          <w:tcPr>
            <w:tcW w:w="1708" w:type="dxa"/>
            <w:gridSpan w:val="3"/>
          </w:tcPr>
          <w:p w14:paraId="695E3AB1"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 xml:space="preserve">MPF </w:t>
            </w:r>
            <w:proofErr w:type="spellStart"/>
            <w:r w:rsidRPr="00992E09">
              <w:rPr>
                <w:rFonts w:ascii="Times New Roman" w:hAnsi="Times New Roman" w:cs="Times New Roman"/>
                <w:color w:val="030303"/>
                <w:w w:val="105"/>
                <w:sz w:val="16"/>
                <w:szCs w:val="16"/>
              </w:rPr>
              <w:t>Susp</w:t>
            </w:r>
            <w:proofErr w:type="spellEnd"/>
            <w:r w:rsidRPr="00992E09">
              <w:rPr>
                <w:rFonts w:ascii="Times New Roman" w:hAnsi="Times New Roman" w:cs="Times New Roman"/>
                <w:color w:val="030303"/>
                <w:w w:val="105"/>
                <w:sz w:val="16"/>
                <w:szCs w:val="16"/>
              </w:rPr>
              <w:t xml:space="preserve"> to download</w:t>
            </w:r>
            <w:r w:rsidRPr="00992E09">
              <w:rPr>
                <w:rFonts w:ascii="Times New Roman" w:hAnsi="Times New Roman" w:cs="Times New Roman"/>
                <w:color w:val="030303"/>
                <w:spacing w:val="1"/>
                <w:w w:val="105"/>
                <w:sz w:val="16"/>
                <w:szCs w:val="16"/>
              </w:rPr>
              <w:t xml:space="preserve"> </w:t>
            </w:r>
            <w:r w:rsidRPr="00992E09">
              <w:rPr>
                <w:rFonts w:ascii="Times New Roman" w:hAnsi="Times New Roman" w:cs="Times New Roman"/>
                <w:color w:val="111111"/>
                <w:w w:val="105"/>
                <w:sz w:val="16"/>
                <w:szCs w:val="16"/>
              </w:rPr>
              <w:t xml:space="preserve">and </w:t>
            </w:r>
            <w:r>
              <w:rPr>
                <w:rFonts w:ascii="Times New Roman" w:hAnsi="Times New Roman" w:cs="Times New Roman"/>
                <w:color w:val="111111"/>
                <w:w w:val="105"/>
                <w:sz w:val="16"/>
                <w:szCs w:val="16"/>
              </w:rPr>
              <w:t xml:space="preserve"> e</w:t>
            </w:r>
            <w:r w:rsidRPr="00992E09">
              <w:rPr>
                <w:rFonts w:ascii="Times New Roman" w:hAnsi="Times New Roman" w:cs="Times New Roman"/>
                <w:color w:val="111111"/>
                <w:w w:val="105"/>
                <w:sz w:val="16"/>
                <w:szCs w:val="16"/>
              </w:rPr>
              <w:t xml:space="preserve">mail </w:t>
            </w:r>
            <w:r w:rsidRPr="00992E09">
              <w:rPr>
                <w:rFonts w:ascii="Times New Roman" w:hAnsi="Times New Roman" w:cs="Times New Roman"/>
                <w:color w:val="030303"/>
                <w:w w:val="105"/>
                <w:sz w:val="16"/>
                <w:szCs w:val="16"/>
              </w:rPr>
              <w:t xml:space="preserve">OPBs </w:t>
            </w:r>
            <w:r w:rsidRPr="00992E09">
              <w:rPr>
                <w:rFonts w:ascii="Times New Roman" w:hAnsi="Times New Roman" w:cs="Times New Roman"/>
                <w:color w:val="111111"/>
                <w:w w:val="105"/>
                <w:sz w:val="16"/>
                <w:szCs w:val="16"/>
              </w:rPr>
              <w:t>with</w:t>
            </w:r>
            <w:r w:rsidRPr="00992E09">
              <w:rPr>
                <w:rFonts w:ascii="Times New Roman" w:hAnsi="Times New Roman" w:cs="Times New Roman"/>
                <w:color w:val="111111"/>
                <w:spacing w:val="-27"/>
                <w:w w:val="105"/>
                <w:sz w:val="16"/>
                <w:szCs w:val="16"/>
              </w:rPr>
              <w:t xml:space="preserve"> </w:t>
            </w:r>
            <w:r w:rsidRPr="00992E09">
              <w:rPr>
                <w:rFonts w:ascii="Times New Roman" w:hAnsi="Times New Roman" w:cs="Times New Roman"/>
                <w:color w:val="030303"/>
                <w:w w:val="105"/>
                <w:sz w:val="16"/>
                <w:szCs w:val="16"/>
              </w:rPr>
              <w:t>Instructions</w:t>
            </w:r>
            <w:r w:rsidRPr="00992E09">
              <w:rPr>
                <w:rFonts w:ascii="Times New Roman" w:hAnsi="Times New Roman" w:cs="Times New Roman"/>
                <w:color w:val="030303"/>
                <w:spacing w:val="8"/>
                <w:w w:val="105"/>
                <w:sz w:val="16"/>
                <w:szCs w:val="16"/>
              </w:rPr>
              <w:t xml:space="preserve"> </w:t>
            </w:r>
            <w:r w:rsidRPr="00992E09">
              <w:rPr>
                <w:rFonts w:ascii="Times New Roman" w:hAnsi="Times New Roman" w:cs="Times New Roman"/>
                <w:color w:val="030303"/>
                <w:w w:val="105"/>
                <w:sz w:val="16"/>
                <w:szCs w:val="16"/>
              </w:rPr>
              <w:t>to</w:t>
            </w:r>
            <w:r w:rsidRPr="00992E09">
              <w:rPr>
                <w:rFonts w:ascii="Times New Roman" w:hAnsi="Times New Roman" w:cs="Times New Roman"/>
                <w:color w:val="030303"/>
                <w:spacing w:val="-5"/>
                <w:w w:val="105"/>
                <w:sz w:val="16"/>
                <w:szCs w:val="16"/>
              </w:rPr>
              <w:t xml:space="preserve"> </w:t>
            </w:r>
            <w:proofErr w:type="spellStart"/>
            <w:r w:rsidRPr="00992E09">
              <w:rPr>
                <w:rFonts w:ascii="Times New Roman" w:hAnsi="Times New Roman" w:cs="Times New Roman"/>
                <w:color w:val="030303"/>
                <w:w w:val="105"/>
                <w:sz w:val="16"/>
                <w:szCs w:val="16"/>
              </w:rPr>
              <w:t>Eligibles</w:t>
            </w:r>
            <w:proofErr w:type="spellEnd"/>
          </w:p>
        </w:tc>
        <w:tc>
          <w:tcPr>
            <w:tcW w:w="970" w:type="dxa"/>
          </w:tcPr>
          <w:p w14:paraId="5EFE8F1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6-Sep-21</w:t>
            </w:r>
          </w:p>
        </w:tc>
        <w:tc>
          <w:tcPr>
            <w:tcW w:w="2231" w:type="dxa"/>
            <w:gridSpan w:val="3"/>
          </w:tcPr>
          <w:p w14:paraId="66C33D37"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17-0ct-21</w:t>
            </w:r>
          </w:p>
        </w:tc>
        <w:tc>
          <w:tcPr>
            <w:tcW w:w="1114" w:type="dxa"/>
            <w:gridSpan w:val="2"/>
          </w:tcPr>
          <w:p w14:paraId="6B10501A"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14-Nov-21</w:t>
            </w:r>
          </w:p>
        </w:tc>
        <w:tc>
          <w:tcPr>
            <w:tcW w:w="913" w:type="dxa"/>
            <w:gridSpan w:val="2"/>
          </w:tcPr>
          <w:p w14:paraId="6BDDEF9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29.Jan-22</w:t>
            </w:r>
          </w:p>
        </w:tc>
        <w:tc>
          <w:tcPr>
            <w:tcW w:w="1190" w:type="dxa"/>
            <w:gridSpan w:val="2"/>
          </w:tcPr>
          <w:p w14:paraId="3C3CDD9A"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30-Apr-22</w:t>
            </w:r>
          </w:p>
        </w:tc>
        <w:tc>
          <w:tcPr>
            <w:tcW w:w="1242" w:type="dxa"/>
            <w:gridSpan w:val="2"/>
          </w:tcPr>
          <w:p w14:paraId="060E38E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17.Jul-22</w:t>
            </w:r>
          </w:p>
        </w:tc>
      </w:tr>
      <w:tr w:rsidR="00641FAC" w:rsidRPr="00992E09" w14:paraId="1ED48D5C" w14:textId="77777777" w:rsidTr="00A70745">
        <w:trPr>
          <w:gridAfter w:val="1"/>
          <w:wAfter w:w="77" w:type="dxa"/>
        </w:trPr>
        <w:tc>
          <w:tcPr>
            <w:tcW w:w="1477" w:type="dxa"/>
            <w:gridSpan w:val="2"/>
          </w:tcPr>
          <w:p w14:paraId="721A8AA0" w14:textId="77777777" w:rsidR="00641FAC" w:rsidRPr="00992E09" w:rsidRDefault="00641FAC" w:rsidP="000112AD">
            <w:pPr>
              <w:jc w:val="center"/>
              <w:rPr>
                <w:rFonts w:ascii="Times New Roman" w:hAnsi="Times New Roman" w:cs="Times New Roman"/>
                <w:sz w:val="16"/>
                <w:szCs w:val="16"/>
              </w:rPr>
            </w:pPr>
            <w:r>
              <w:rPr>
                <w:rFonts w:ascii="Times New Roman" w:hAnsi="Times New Roman" w:cs="Times New Roman"/>
                <w:color w:val="030303"/>
                <w:w w:val="110"/>
                <w:sz w:val="16"/>
                <w:szCs w:val="16"/>
              </w:rPr>
              <w:t>120*</w:t>
            </w:r>
          </w:p>
        </w:tc>
        <w:tc>
          <w:tcPr>
            <w:tcW w:w="1708" w:type="dxa"/>
            <w:gridSpan w:val="3"/>
          </w:tcPr>
          <w:p w14:paraId="7F451B3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Flow Senior</w:t>
            </w:r>
            <w:r w:rsidRPr="00992E09">
              <w:rPr>
                <w:rFonts w:ascii="Times New Roman" w:hAnsi="Times New Roman" w:cs="Times New Roman"/>
                <w:color w:val="030303"/>
                <w:spacing w:val="4"/>
                <w:w w:val="105"/>
                <w:sz w:val="16"/>
                <w:szCs w:val="16"/>
              </w:rPr>
              <w:t xml:space="preserve"> </w:t>
            </w:r>
            <w:r w:rsidRPr="00992E09">
              <w:rPr>
                <w:rFonts w:ascii="Times New Roman" w:hAnsi="Times New Roman" w:cs="Times New Roman"/>
                <w:color w:val="030303"/>
                <w:w w:val="105"/>
                <w:sz w:val="16"/>
                <w:szCs w:val="16"/>
              </w:rPr>
              <w:t>Rater</w:t>
            </w:r>
            <w:r w:rsidRPr="00992E09">
              <w:rPr>
                <w:rFonts w:ascii="Times New Roman" w:hAnsi="Times New Roman" w:cs="Times New Roman"/>
                <w:color w:val="030303"/>
                <w:spacing w:val="3"/>
                <w:w w:val="105"/>
                <w:sz w:val="16"/>
                <w:szCs w:val="16"/>
              </w:rPr>
              <w:t xml:space="preserve"> </w:t>
            </w:r>
            <w:r w:rsidRPr="00992E09">
              <w:rPr>
                <w:rFonts w:ascii="Times New Roman" w:hAnsi="Times New Roman" w:cs="Times New Roman"/>
                <w:color w:val="030303"/>
                <w:w w:val="105"/>
                <w:sz w:val="16"/>
                <w:szCs w:val="16"/>
              </w:rPr>
              <w:t>RIP/DQHB</w:t>
            </w:r>
          </w:p>
        </w:tc>
        <w:tc>
          <w:tcPr>
            <w:tcW w:w="970" w:type="dxa"/>
          </w:tcPr>
          <w:p w14:paraId="19317621"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13-Sep-21</w:t>
            </w:r>
          </w:p>
        </w:tc>
        <w:tc>
          <w:tcPr>
            <w:tcW w:w="2231" w:type="dxa"/>
            <w:gridSpan w:val="3"/>
          </w:tcPr>
          <w:p w14:paraId="198D9A8B"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1-Nov-21</w:t>
            </w:r>
          </w:p>
        </w:tc>
        <w:tc>
          <w:tcPr>
            <w:tcW w:w="1114" w:type="dxa"/>
            <w:gridSpan w:val="2"/>
          </w:tcPr>
          <w:p w14:paraId="686E9611"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29-Nov-21</w:t>
            </w:r>
          </w:p>
        </w:tc>
        <w:tc>
          <w:tcPr>
            <w:tcW w:w="913" w:type="dxa"/>
            <w:gridSpan w:val="2"/>
          </w:tcPr>
          <w:p w14:paraId="758006A1"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14-Feb-22</w:t>
            </w:r>
          </w:p>
        </w:tc>
        <w:tc>
          <w:tcPr>
            <w:tcW w:w="1190" w:type="dxa"/>
            <w:gridSpan w:val="2"/>
          </w:tcPr>
          <w:p w14:paraId="4B8B436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16-May-22</w:t>
            </w:r>
          </w:p>
        </w:tc>
        <w:tc>
          <w:tcPr>
            <w:tcW w:w="1242" w:type="dxa"/>
            <w:gridSpan w:val="2"/>
          </w:tcPr>
          <w:p w14:paraId="38A4A18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1-Aug-22</w:t>
            </w:r>
          </w:p>
        </w:tc>
      </w:tr>
      <w:tr w:rsidR="00641FAC" w:rsidRPr="00992E09" w14:paraId="02EA8F2E" w14:textId="77777777" w:rsidTr="00A70745">
        <w:trPr>
          <w:gridAfter w:val="1"/>
          <w:wAfter w:w="77" w:type="dxa"/>
        </w:trPr>
        <w:tc>
          <w:tcPr>
            <w:tcW w:w="1477" w:type="dxa"/>
            <w:gridSpan w:val="2"/>
          </w:tcPr>
          <w:p w14:paraId="5B3FBE7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115</w:t>
            </w:r>
          </w:p>
        </w:tc>
        <w:tc>
          <w:tcPr>
            <w:tcW w:w="1708" w:type="dxa"/>
            <w:gridSpan w:val="3"/>
          </w:tcPr>
          <w:p w14:paraId="3779BB7C"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AFPC</w:t>
            </w:r>
            <w:r w:rsidRPr="00992E09">
              <w:rPr>
                <w:rFonts w:ascii="Times New Roman" w:hAnsi="Times New Roman" w:cs="Times New Roman"/>
                <w:color w:val="030303"/>
                <w:spacing w:val="-1"/>
                <w:w w:val="105"/>
                <w:sz w:val="16"/>
                <w:szCs w:val="16"/>
              </w:rPr>
              <w:t xml:space="preserve"> </w:t>
            </w:r>
            <w:r w:rsidRPr="00992E09">
              <w:rPr>
                <w:rFonts w:ascii="Times New Roman" w:hAnsi="Times New Roman" w:cs="Times New Roman"/>
                <w:color w:val="030303"/>
                <w:w w:val="105"/>
                <w:sz w:val="16"/>
                <w:szCs w:val="16"/>
              </w:rPr>
              <w:t>cut off</w:t>
            </w:r>
            <w:r w:rsidRPr="00992E09">
              <w:rPr>
                <w:rFonts w:ascii="Times New Roman" w:hAnsi="Times New Roman" w:cs="Times New Roman"/>
                <w:color w:val="030303"/>
                <w:spacing w:val="-1"/>
                <w:w w:val="105"/>
                <w:sz w:val="16"/>
                <w:szCs w:val="16"/>
              </w:rPr>
              <w:t xml:space="preserve"> </w:t>
            </w:r>
            <w:r w:rsidRPr="00992E09">
              <w:rPr>
                <w:rFonts w:ascii="Times New Roman" w:hAnsi="Times New Roman" w:cs="Times New Roman"/>
                <w:color w:val="030303"/>
                <w:w w:val="105"/>
                <w:sz w:val="16"/>
                <w:szCs w:val="16"/>
              </w:rPr>
              <w:t>to</w:t>
            </w:r>
            <w:r w:rsidRPr="00992E09">
              <w:rPr>
                <w:rFonts w:ascii="Times New Roman" w:hAnsi="Times New Roman" w:cs="Times New Roman"/>
                <w:color w:val="030303"/>
                <w:spacing w:val="-3"/>
                <w:w w:val="105"/>
                <w:sz w:val="16"/>
                <w:szCs w:val="16"/>
              </w:rPr>
              <w:t xml:space="preserve"> </w:t>
            </w:r>
            <w:r w:rsidRPr="00992E09">
              <w:rPr>
                <w:rFonts w:ascii="Times New Roman" w:hAnsi="Times New Roman" w:cs="Times New Roman"/>
                <w:color w:val="030303"/>
                <w:w w:val="105"/>
                <w:sz w:val="16"/>
                <w:szCs w:val="16"/>
              </w:rPr>
              <w:t>receive</w:t>
            </w:r>
            <w:r w:rsidRPr="00992E09">
              <w:rPr>
                <w:rFonts w:ascii="Times New Roman" w:hAnsi="Times New Roman" w:cs="Times New Roman"/>
                <w:color w:val="030303"/>
                <w:spacing w:val="1"/>
                <w:w w:val="105"/>
                <w:sz w:val="16"/>
                <w:szCs w:val="16"/>
              </w:rPr>
              <w:t xml:space="preserve"> </w:t>
            </w:r>
            <w:r w:rsidRPr="00992E09">
              <w:rPr>
                <w:rFonts w:ascii="Times New Roman" w:hAnsi="Times New Roman" w:cs="Times New Roman"/>
                <w:color w:val="030303"/>
                <w:w w:val="105"/>
                <w:sz w:val="16"/>
                <w:szCs w:val="16"/>
              </w:rPr>
              <w:t>Opt-Out</w:t>
            </w:r>
            <w:r w:rsidRPr="00992E09">
              <w:rPr>
                <w:rFonts w:ascii="Times New Roman" w:hAnsi="Times New Roman" w:cs="Times New Roman"/>
                <w:color w:val="030303"/>
                <w:spacing w:val="5"/>
                <w:w w:val="105"/>
                <w:sz w:val="16"/>
                <w:szCs w:val="16"/>
              </w:rPr>
              <w:t xml:space="preserve"> </w:t>
            </w:r>
            <w:r w:rsidRPr="00992E09">
              <w:rPr>
                <w:rFonts w:ascii="Times New Roman" w:hAnsi="Times New Roman" w:cs="Times New Roman"/>
                <w:color w:val="030303"/>
                <w:w w:val="105"/>
                <w:sz w:val="16"/>
                <w:szCs w:val="16"/>
              </w:rPr>
              <w:t>requests</w:t>
            </w:r>
          </w:p>
        </w:tc>
        <w:tc>
          <w:tcPr>
            <w:tcW w:w="970" w:type="dxa"/>
          </w:tcPr>
          <w:p w14:paraId="541A53FF"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27-Sep-21</w:t>
            </w:r>
          </w:p>
        </w:tc>
        <w:tc>
          <w:tcPr>
            <w:tcW w:w="2231" w:type="dxa"/>
            <w:gridSpan w:val="3"/>
          </w:tcPr>
          <w:p w14:paraId="1115303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6-Nov-21</w:t>
            </w:r>
          </w:p>
        </w:tc>
        <w:tc>
          <w:tcPr>
            <w:tcW w:w="1114" w:type="dxa"/>
            <w:gridSpan w:val="2"/>
          </w:tcPr>
          <w:p w14:paraId="74E74189"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4-Dec-21</w:t>
            </w:r>
          </w:p>
        </w:tc>
        <w:tc>
          <w:tcPr>
            <w:tcW w:w="913" w:type="dxa"/>
            <w:gridSpan w:val="2"/>
          </w:tcPr>
          <w:p w14:paraId="66CA0E44"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18-Feb-22</w:t>
            </w:r>
          </w:p>
        </w:tc>
        <w:tc>
          <w:tcPr>
            <w:tcW w:w="1190" w:type="dxa"/>
            <w:gridSpan w:val="2"/>
          </w:tcPr>
          <w:p w14:paraId="70923D5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20-May-22</w:t>
            </w:r>
          </w:p>
        </w:tc>
        <w:tc>
          <w:tcPr>
            <w:tcW w:w="1242" w:type="dxa"/>
            <w:gridSpan w:val="2"/>
          </w:tcPr>
          <w:p w14:paraId="35471482"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6-Aug-22</w:t>
            </w:r>
          </w:p>
        </w:tc>
      </w:tr>
      <w:tr w:rsidR="00641FAC" w:rsidRPr="00992E09" w14:paraId="7A9C44EA" w14:textId="77777777" w:rsidTr="00A70745">
        <w:trPr>
          <w:gridAfter w:val="1"/>
          <w:wAfter w:w="77" w:type="dxa"/>
        </w:trPr>
        <w:tc>
          <w:tcPr>
            <w:tcW w:w="1477" w:type="dxa"/>
            <w:gridSpan w:val="2"/>
          </w:tcPr>
          <w:p w14:paraId="7B8383EA"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70</w:t>
            </w:r>
          </w:p>
        </w:tc>
        <w:tc>
          <w:tcPr>
            <w:tcW w:w="1708" w:type="dxa"/>
            <w:gridSpan w:val="3"/>
          </w:tcPr>
          <w:p w14:paraId="7F68AEA7"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AF Student</w:t>
            </w:r>
            <w:r w:rsidRPr="00992E09">
              <w:rPr>
                <w:rFonts w:ascii="Times New Roman" w:hAnsi="Times New Roman" w:cs="Times New Roman"/>
                <w:color w:val="030303"/>
                <w:spacing w:val="1"/>
                <w:sz w:val="16"/>
                <w:szCs w:val="16"/>
              </w:rPr>
              <w:t xml:space="preserve"> </w:t>
            </w:r>
            <w:r w:rsidRPr="00992E09">
              <w:rPr>
                <w:rFonts w:ascii="Times New Roman" w:hAnsi="Times New Roman" w:cs="Times New Roman"/>
                <w:color w:val="030303"/>
                <w:sz w:val="16"/>
                <w:szCs w:val="16"/>
              </w:rPr>
              <w:t>MLR</w:t>
            </w:r>
          </w:p>
        </w:tc>
        <w:tc>
          <w:tcPr>
            <w:tcW w:w="970" w:type="dxa"/>
          </w:tcPr>
          <w:p w14:paraId="6E013D2B"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4-Nov-21</w:t>
            </w:r>
          </w:p>
        </w:tc>
        <w:tc>
          <w:tcPr>
            <w:tcW w:w="2231" w:type="dxa"/>
            <w:gridSpan w:val="3"/>
          </w:tcPr>
          <w:p w14:paraId="4094883E"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21-Dec-21</w:t>
            </w:r>
          </w:p>
        </w:tc>
        <w:tc>
          <w:tcPr>
            <w:tcW w:w="1114" w:type="dxa"/>
            <w:gridSpan w:val="2"/>
          </w:tcPr>
          <w:p w14:paraId="1D3B8279"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18.Jan-22</w:t>
            </w:r>
          </w:p>
        </w:tc>
        <w:tc>
          <w:tcPr>
            <w:tcW w:w="913" w:type="dxa"/>
            <w:gridSpan w:val="2"/>
          </w:tcPr>
          <w:p w14:paraId="0F092E88"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5-Apr-22</w:t>
            </w:r>
          </w:p>
        </w:tc>
        <w:tc>
          <w:tcPr>
            <w:tcW w:w="1190" w:type="dxa"/>
            <w:gridSpan w:val="2"/>
          </w:tcPr>
          <w:p w14:paraId="6E4AD15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28.Jun-22</w:t>
            </w:r>
          </w:p>
        </w:tc>
        <w:tc>
          <w:tcPr>
            <w:tcW w:w="1242" w:type="dxa"/>
            <w:gridSpan w:val="2"/>
          </w:tcPr>
          <w:p w14:paraId="474D46A7"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20-Sep-22</w:t>
            </w:r>
          </w:p>
        </w:tc>
      </w:tr>
      <w:tr w:rsidR="00641FAC" w:rsidRPr="00992E09" w14:paraId="5116A488" w14:textId="77777777" w:rsidTr="00A70745">
        <w:trPr>
          <w:gridAfter w:val="1"/>
          <w:wAfter w:w="77" w:type="dxa"/>
        </w:trPr>
        <w:tc>
          <w:tcPr>
            <w:tcW w:w="1477" w:type="dxa"/>
            <w:gridSpan w:val="2"/>
          </w:tcPr>
          <w:p w14:paraId="580CB37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66</w:t>
            </w:r>
          </w:p>
        </w:tc>
        <w:tc>
          <w:tcPr>
            <w:tcW w:w="1708" w:type="dxa"/>
            <w:gridSpan w:val="3"/>
          </w:tcPr>
          <w:p w14:paraId="7A4D391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Allocation</w:t>
            </w:r>
            <w:r w:rsidRPr="00992E09">
              <w:rPr>
                <w:rFonts w:ascii="Times New Roman" w:hAnsi="Times New Roman" w:cs="Times New Roman"/>
                <w:color w:val="030303"/>
                <w:spacing w:val="-2"/>
                <w:w w:val="105"/>
                <w:sz w:val="16"/>
                <w:szCs w:val="16"/>
              </w:rPr>
              <w:t xml:space="preserve"> </w:t>
            </w:r>
            <w:r w:rsidRPr="00992E09">
              <w:rPr>
                <w:rFonts w:ascii="Times New Roman" w:hAnsi="Times New Roman" w:cs="Times New Roman"/>
                <w:color w:val="030303"/>
                <w:w w:val="105"/>
                <w:sz w:val="16"/>
                <w:szCs w:val="16"/>
              </w:rPr>
              <w:t>Date</w:t>
            </w:r>
          </w:p>
        </w:tc>
        <w:tc>
          <w:tcPr>
            <w:tcW w:w="970" w:type="dxa"/>
          </w:tcPr>
          <w:p w14:paraId="7F93F9EC"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05"/>
                <w:sz w:val="16"/>
                <w:szCs w:val="16"/>
              </w:rPr>
              <w:t>5-Nov-21</w:t>
            </w:r>
          </w:p>
        </w:tc>
        <w:tc>
          <w:tcPr>
            <w:tcW w:w="2231" w:type="dxa"/>
            <w:gridSpan w:val="3"/>
          </w:tcPr>
          <w:p w14:paraId="6AE7D987"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05"/>
                <w:sz w:val="16"/>
                <w:szCs w:val="16"/>
              </w:rPr>
              <w:t>23-Dec-21</w:t>
            </w:r>
          </w:p>
        </w:tc>
        <w:tc>
          <w:tcPr>
            <w:tcW w:w="1114" w:type="dxa"/>
            <w:gridSpan w:val="2"/>
          </w:tcPr>
          <w:p w14:paraId="5B91078D"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05"/>
                <w:sz w:val="16"/>
                <w:szCs w:val="16"/>
              </w:rPr>
              <w:t>21-Jan-22</w:t>
            </w:r>
          </w:p>
        </w:tc>
        <w:tc>
          <w:tcPr>
            <w:tcW w:w="913" w:type="dxa"/>
            <w:gridSpan w:val="2"/>
          </w:tcPr>
          <w:p w14:paraId="65DBA1A2"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8-Apr-22</w:t>
            </w:r>
          </w:p>
        </w:tc>
        <w:tc>
          <w:tcPr>
            <w:tcW w:w="1190" w:type="dxa"/>
            <w:gridSpan w:val="2"/>
          </w:tcPr>
          <w:p w14:paraId="35D4B5E5"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05"/>
                <w:sz w:val="16"/>
                <w:szCs w:val="16"/>
              </w:rPr>
              <w:t>8.Jul-22</w:t>
            </w:r>
          </w:p>
        </w:tc>
        <w:tc>
          <w:tcPr>
            <w:tcW w:w="1242" w:type="dxa"/>
            <w:gridSpan w:val="2"/>
          </w:tcPr>
          <w:p w14:paraId="3C52D73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23-Sep-22</w:t>
            </w:r>
          </w:p>
        </w:tc>
      </w:tr>
      <w:tr w:rsidR="00641FAC" w:rsidRPr="00992E09" w14:paraId="1524DB00" w14:textId="77777777" w:rsidTr="00A70745">
        <w:trPr>
          <w:gridAfter w:val="1"/>
          <w:wAfter w:w="77" w:type="dxa"/>
        </w:trPr>
        <w:tc>
          <w:tcPr>
            <w:tcW w:w="1477" w:type="dxa"/>
            <w:gridSpan w:val="2"/>
          </w:tcPr>
          <w:p w14:paraId="6CB2C98C"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60</w:t>
            </w:r>
          </w:p>
        </w:tc>
        <w:tc>
          <w:tcPr>
            <w:tcW w:w="1708" w:type="dxa"/>
            <w:gridSpan w:val="3"/>
          </w:tcPr>
          <w:p w14:paraId="21EAFF64"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Cut Off</w:t>
            </w:r>
            <w:r w:rsidRPr="00992E09">
              <w:rPr>
                <w:rFonts w:ascii="Times New Roman" w:hAnsi="Times New Roman" w:cs="Times New Roman"/>
                <w:color w:val="030303"/>
                <w:spacing w:val="7"/>
                <w:sz w:val="16"/>
                <w:szCs w:val="16"/>
              </w:rPr>
              <w:t xml:space="preserve"> </w:t>
            </w:r>
            <w:r w:rsidRPr="00992E09">
              <w:rPr>
                <w:rFonts w:ascii="Times New Roman" w:hAnsi="Times New Roman" w:cs="Times New Roman"/>
                <w:color w:val="030303"/>
                <w:sz w:val="16"/>
                <w:szCs w:val="16"/>
              </w:rPr>
              <w:t>Date</w:t>
            </w:r>
          </w:p>
        </w:tc>
        <w:tc>
          <w:tcPr>
            <w:tcW w:w="970" w:type="dxa"/>
          </w:tcPr>
          <w:p w14:paraId="4F5458CC"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11-Nov-21</w:t>
            </w:r>
          </w:p>
        </w:tc>
        <w:tc>
          <w:tcPr>
            <w:tcW w:w="2231" w:type="dxa"/>
            <w:gridSpan w:val="3"/>
          </w:tcPr>
          <w:p w14:paraId="71DF7029"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31-Dec-21</w:t>
            </w:r>
          </w:p>
        </w:tc>
        <w:tc>
          <w:tcPr>
            <w:tcW w:w="1114" w:type="dxa"/>
            <w:gridSpan w:val="2"/>
          </w:tcPr>
          <w:p w14:paraId="23DEBDDF"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28-Jan-22</w:t>
            </w:r>
          </w:p>
        </w:tc>
        <w:tc>
          <w:tcPr>
            <w:tcW w:w="913" w:type="dxa"/>
            <w:gridSpan w:val="2"/>
          </w:tcPr>
          <w:p w14:paraId="3326D9EC"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14-Apr-22</w:t>
            </w:r>
          </w:p>
        </w:tc>
        <w:tc>
          <w:tcPr>
            <w:tcW w:w="1190" w:type="dxa"/>
            <w:gridSpan w:val="2"/>
          </w:tcPr>
          <w:p w14:paraId="7482F844"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14.Jul-22</w:t>
            </w:r>
          </w:p>
        </w:tc>
        <w:tc>
          <w:tcPr>
            <w:tcW w:w="1242" w:type="dxa"/>
            <w:gridSpan w:val="2"/>
          </w:tcPr>
          <w:p w14:paraId="5F7B381F"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30-Sep-22</w:t>
            </w:r>
          </w:p>
        </w:tc>
      </w:tr>
      <w:tr w:rsidR="00641FAC" w:rsidRPr="00992E09" w14:paraId="0D6831B0" w14:textId="77777777" w:rsidTr="00A70745">
        <w:trPr>
          <w:gridAfter w:val="1"/>
          <w:wAfter w:w="77" w:type="dxa"/>
        </w:trPr>
        <w:tc>
          <w:tcPr>
            <w:tcW w:w="1477" w:type="dxa"/>
            <w:gridSpan w:val="2"/>
          </w:tcPr>
          <w:p w14:paraId="41F24B64"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10"/>
                <w:sz w:val="16"/>
                <w:szCs w:val="16"/>
              </w:rPr>
              <w:t>40</w:t>
            </w:r>
          </w:p>
        </w:tc>
        <w:tc>
          <w:tcPr>
            <w:tcW w:w="1708" w:type="dxa"/>
            <w:gridSpan w:val="3"/>
          </w:tcPr>
          <w:p w14:paraId="0743249B"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10"/>
                <w:sz w:val="16"/>
                <w:szCs w:val="16"/>
              </w:rPr>
              <w:t>MLRs</w:t>
            </w:r>
            <w:r w:rsidRPr="00992E09">
              <w:rPr>
                <w:rFonts w:ascii="Times New Roman" w:hAnsi="Times New Roman" w:cs="Times New Roman"/>
                <w:color w:val="030303"/>
                <w:spacing w:val="-8"/>
                <w:w w:val="110"/>
                <w:sz w:val="16"/>
                <w:szCs w:val="16"/>
              </w:rPr>
              <w:t xml:space="preserve"> </w:t>
            </w:r>
            <w:r w:rsidRPr="00992E09">
              <w:rPr>
                <w:rFonts w:ascii="Times New Roman" w:hAnsi="Times New Roman" w:cs="Times New Roman"/>
                <w:color w:val="030303"/>
                <w:w w:val="110"/>
                <w:sz w:val="16"/>
                <w:szCs w:val="16"/>
              </w:rPr>
              <w:t>Done</w:t>
            </w:r>
          </w:p>
        </w:tc>
        <w:tc>
          <w:tcPr>
            <w:tcW w:w="970" w:type="dxa"/>
          </w:tcPr>
          <w:p w14:paraId="35E009A7"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1-Dec-21</w:t>
            </w:r>
          </w:p>
        </w:tc>
        <w:tc>
          <w:tcPr>
            <w:tcW w:w="2231" w:type="dxa"/>
            <w:gridSpan w:val="3"/>
          </w:tcPr>
          <w:p w14:paraId="6EDF201C"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20.Jan-22</w:t>
            </w:r>
          </w:p>
        </w:tc>
        <w:tc>
          <w:tcPr>
            <w:tcW w:w="1114" w:type="dxa"/>
            <w:gridSpan w:val="2"/>
          </w:tcPr>
          <w:p w14:paraId="00DFC737"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17-Feb-22</w:t>
            </w:r>
          </w:p>
        </w:tc>
        <w:tc>
          <w:tcPr>
            <w:tcW w:w="913" w:type="dxa"/>
            <w:gridSpan w:val="2"/>
          </w:tcPr>
          <w:p w14:paraId="23EA31F8"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4-May-22</w:t>
            </w:r>
          </w:p>
        </w:tc>
        <w:tc>
          <w:tcPr>
            <w:tcW w:w="1190" w:type="dxa"/>
            <w:gridSpan w:val="2"/>
          </w:tcPr>
          <w:p w14:paraId="6A8BB848"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3-Aug-22</w:t>
            </w:r>
          </w:p>
        </w:tc>
        <w:tc>
          <w:tcPr>
            <w:tcW w:w="1242" w:type="dxa"/>
            <w:gridSpan w:val="2"/>
          </w:tcPr>
          <w:p w14:paraId="0D29888D"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20-Oct-22</w:t>
            </w:r>
          </w:p>
        </w:tc>
      </w:tr>
      <w:tr w:rsidR="00641FAC" w:rsidRPr="00992E09" w14:paraId="31F2B39C" w14:textId="77777777" w:rsidTr="00A70745">
        <w:trPr>
          <w:gridAfter w:val="1"/>
          <w:wAfter w:w="77" w:type="dxa"/>
        </w:trPr>
        <w:tc>
          <w:tcPr>
            <w:tcW w:w="1477" w:type="dxa"/>
            <w:gridSpan w:val="2"/>
          </w:tcPr>
          <w:p w14:paraId="7146E3B5" w14:textId="77777777" w:rsidR="00641FAC" w:rsidRPr="00992E09" w:rsidRDefault="00641FAC" w:rsidP="000112AD">
            <w:pPr>
              <w:pStyle w:val="TableParagraph"/>
              <w:spacing w:before="7"/>
              <w:rPr>
                <w:rFonts w:ascii="Times New Roman" w:hAnsi="Times New Roman" w:cs="Times New Roman"/>
                <w:sz w:val="16"/>
                <w:szCs w:val="16"/>
              </w:rPr>
            </w:pPr>
          </w:p>
          <w:p w14:paraId="479A8E7D"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05"/>
                <w:sz w:val="16"/>
                <w:szCs w:val="16"/>
              </w:rPr>
              <w:t>35</w:t>
            </w:r>
          </w:p>
        </w:tc>
        <w:tc>
          <w:tcPr>
            <w:tcW w:w="1708" w:type="dxa"/>
            <w:gridSpan w:val="3"/>
          </w:tcPr>
          <w:p w14:paraId="0F593571" w14:textId="77777777" w:rsidR="00641FAC" w:rsidRPr="00992E09" w:rsidRDefault="00641FAC" w:rsidP="000112AD">
            <w:pPr>
              <w:pStyle w:val="TableParagraph"/>
              <w:spacing w:before="29"/>
              <w:ind w:left="23"/>
              <w:rPr>
                <w:rFonts w:ascii="Times New Roman" w:hAnsi="Times New Roman" w:cs="Times New Roman"/>
                <w:sz w:val="16"/>
                <w:szCs w:val="16"/>
              </w:rPr>
            </w:pPr>
            <w:r w:rsidRPr="00992E09">
              <w:rPr>
                <w:rFonts w:ascii="Times New Roman" w:hAnsi="Times New Roman" w:cs="Times New Roman"/>
                <w:color w:val="030303"/>
                <w:w w:val="95"/>
                <w:sz w:val="16"/>
                <w:szCs w:val="16"/>
              </w:rPr>
              <w:t>PRFs</w:t>
            </w:r>
            <w:r w:rsidRPr="00992E09">
              <w:rPr>
                <w:rFonts w:ascii="Times New Roman" w:hAnsi="Times New Roman" w:cs="Times New Roman"/>
                <w:color w:val="030303"/>
                <w:spacing w:val="2"/>
                <w:w w:val="95"/>
                <w:sz w:val="16"/>
                <w:szCs w:val="16"/>
              </w:rPr>
              <w:t xml:space="preserve"> </w:t>
            </w:r>
            <w:r w:rsidRPr="00992E09">
              <w:rPr>
                <w:rFonts w:ascii="Times New Roman" w:hAnsi="Times New Roman" w:cs="Times New Roman"/>
                <w:color w:val="030303"/>
                <w:w w:val="95"/>
                <w:sz w:val="16"/>
                <w:szCs w:val="16"/>
              </w:rPr>
              <w:t>Due</w:t>
            </w:r>
            <w:r w:rsidRPr="00992E09">
              <w:rPr>
                <w:rFonts w:ascii="Times New Roman" w:hAnsi="Times New Roman" w:cs="Times New Roman"/>
                <w:color w:val="030303"/>
                <w:spacing w:val="10"/>
                <w:w w:val="95"/>
                <w:sz w:val="16"/>
                <w:szCs w:val="16"/>
              </w:rPr>
              <w:t xml:space="preserve"> </w:t>
            </w:r>
            <w:r w:rsidRPr="00992E09">
              <w:rPr>
                <w:rFonts w:ascii="Times New Roman" w:hAnsi="Times New Roman" w:cs="Times New Roman"/>
                <w:color w:val="030303"/>
                <w:w w:val="95"/>
                <w:sz w:val="16"/>
                <w:szCs w:val="16"/>
              </w:rPr>
              <w:t>to</w:t>
            </w:r>
            <w:r w:rsidRPr="00992E09">
              <w:rPr>
                <w:rFonts w:ascii="Times New Roman" w:hAnsi="Times New Roman" w:cs="Times New Roman"/>
                <w:color w:val="030303"/>
                <w:spacing w:val="19"/>
                <w:w w:val="95"/>
                <w:sz w:val="16"/>
                <w:szCs w:val="16"/>
              </w:rPr>
              <w:t xml:space="preserve"> </w:t>
            </w:r>
            <w:r w:rsidRPr="00992E09">
              <w:rPr>
                <w:rFonts w:ascii="Times New Roman" w:hAnsi="Times New Roman" w:cs="Times New Roman"/>
                <w:color w:val="030303"/>
                <w:w w:val="95"/>
                <w:sz w:val="16"/>
                <w:szCs w:val="16"/>
              </w:rPr>
              <w:t>AFPC/DP2SPE</w:t>
            </w:r>
          </w:p>
          <w:p w14:paraId="6C63F655"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AF</w:t>
            </w:r>
            <w:r w:rsidRPr="00992E09">
              <w:rPr>
                <w:rFonts w:ascii="Times New Roman" w:hAnsi="Times New Roman" w:cs="Times New Roman"/>
                <w:color w:val="030303"/>
                <w:spacing w:val="2"/>
                <w:w w:val="105"/>
                <w:sz w:val="16"/>
                <w:szCs w:val="16"/>
              </w:rPr>
              <w:t xml:space="preserve"> </w:t>
            </w:r>
            <w:r w:rsidRPr="00992E09">
              <w:rPr>
                <w:rFonts w:ascii="Times New Roman" w:hAnsi="Times New Roman" w:cs="Times New Roman"/>
                <w:color w:val="030303"/>
                <w:w w:val="105"/>
                <w:sz w:val="16"/>
                <w:szCs w:val="16"/>
              </w:rPr>
              <w:t>Level</w:t>
            </w:r>
            <w:r w:rsidRPr="00992E09">
              <w:rPr>
                <w:rFonts w:ascii="Times New Roman" w:hAnsi="Times New Roman" w:cs="Times New Roman"/>
                <w:color w:val="030303"/>
                <w:spacing w:val="-5"/>
                <w:w w:val="105"/>
                <w:sz w:val="16"/>
                <w:szCs w:val="16"/>
              </w:rPr>
              <w:t xml:space="preserve"> </w:t>
            </w:r>
            <w:r w:rsidRPr="00992E09">
              <w:rPr>
                <w:rFonts w:ascii="Times New Roman" w:hAnsi="Times New Roman" w:cs="Times New Roman"/>
                <w:color w:val="030303"/>
                <w:w w:val="105"/>
                <w:sz w:val="16"/>
                <w:szCs w:val="16"/>
              </w:rPr>
              <w:t>MLR</w:t>
            </w:r>
          </w:p>
        </w:tc>
        <w:tc>
          <w:tcPr>
            <w:tcW w:w="970" w:type="dxa"/>
          </w:tcPr>
          <w:p w14:paraId="51EE0341" w14:textId="77777777" w:rsidR="00641FAC" w:rsidRPr="00992E09" w:rsidRDefault="00641FAC" w:rsidP="000112AD">
            <w:pPr>
              <w:pStyle w:val="TableParagraph"/>
              <w:spacing w:before="4"/>
              <w:rPr>
                <w:rFonts w:ascii="Times New Roman" w:hAnsi="Times New Roman" w:cs="Times New Roman"/>
                <w:sz w:val="16"/>
                <w:szCs w:val="16"/>
              </w:rPr>
            </w:pPr>
          </w:p>
          <w:p w14:paraId="32FFAF81"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6-Dec-21</w:t>
            </w:r>
          </w:p>
        </w:tc>
        <w:tc>
          <w:tcPr>
            <w:tcW w:w="2231" w:type="dxa"/>
            <w:gridSpan w:val="3"/>
          </w:tcPr>
          <w:p w14:paraId="15FCA801"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25-Jan-22</w:t>
            </w:r>
          </w:p>
        </w:tc>
        <w:tc>
          <w:tcPr>
            <w:tcW w:w="1114" w:type="dxa"/>
            <w:gridSpan w:val="2"/>
          </w:tcPr>
          <w:p w14:paraId="18C5F46D"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22-Feb-22</w:t>
            </w:r>
          </w:p>
        </w:tc>
        <w:tc>
          <w:tcPr>
            <w:tcW w:w="913" w:type="dxa"/>
            <w:gridSpan w:val="2"/>
          </w:tcPr>
          <w:p w14:paraId="7D3EA6B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9-May-22</w:t>
            </w:r>
          </w:p>
        </w:tc>
        <w:tc>
          <w:tcPr>
            <w:tcW w:w="1190" w:type="dxa"/>
            <w:gridSpan w:val="2"/>
          </w:tcPr>
          <w:p w14:paraId="678E2E91"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8-Aug-22</w:t>
            </w:r>
          </w:p>
        </w:tc>
        <w:tc>
          <w:tcPr>
            <w:tcW w:w="1242" w:type="dxa"/>
            <w:gridSpan w:val="2"/>
          </w:tcPr>
          <w:p w14:paraId="549D4F29"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25-Oct-22</w:t>
            </w:r>
          </w:p>
        </w:tc>
      </w:tr>
      <w:tr w:rsidR="00641FAC" w:rsidRPr="00992E09" w14:paraId="543E8923" w14:textId="77777777" w:rsidTr="00A70745">
        <w:trPr>
          <w:gridAfter w:val="1"/>
          <w:wAfter w:w="77" w:type="dxa"/>
        </w:trPr>
        <w:tc>
          <w:tcPr>
            <w:tcW w:w="1477" w:type="dxa"/>
            <w:gridSpan w:val="2"/>
          </w:tcPr>
          <w:p w14:paraId="46E127BC"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10"/>
                <w:sz w:val="16"/>
                <w:szCs w:val="16"/>
              </w:rPr>
              <w:t>3</w:t>
            </w:r>
            <w:r>
              <w:rPr>
                <w:rFonts w:ascii="Times New Roman" w:hAnsi="Times New Roman" w:cs="Times New Roman"/>
                <w:color w:val="030303"/>
                <w:w w:val="110"/>
                <w:sz w:val="16"/>
                <w:szCs w:val="16"/>
              </w:rPr>
              <w:t>0*</w:t>
            </w:r>
          </w:p>
        </w:tc>
        <w:tc>
          <w:tcPr>
            <w:tcW w:w="1708" w:type="dxa"/>
            <w:gridSpan w:val="3"/>
          </w:tcPr>
          <w:p w14:paraId="46BE3CC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All</w:t>
            </w:r>
            <w:r w:rsidRPr="00992E09">
              <w:rPr>
                <w:rFonts w:ascii="Times New Roman" w:hAnsi="Times New Roman" w:cs="Times New Roman"/>
                <w:color w:val="030303"/>
                <w:spacing w:val="-3"/>
                <w:sz w:val="16"/>
                <w:szCs w:val="16"/>
              </w:rPr>
              <w:t xml:space="preserve"> </w:t>
            </w:r>
            <w:r w:rsidRPr="00992E09">
              <w:rPr>
                <w:rFonts w:ascii="Times New Roman" w:hAnsi="Times New Roman" w:cs="Times New Roman"/>
                <w:color w:val="030303"/>
                <w:sz w:val="16"/>
                <w:szCs w:val="16"/>
              </w:rPr>
              <w:t>PRFs</w:t>
            </w:r>
            <w:r w:rsidRPr="00992E09">
              <w:rPr>
                <w:rFonts w:ascii="Times New Roman" w:hAnsi="Times New Roman" w:cs="Times New Roman"/>
                <w:color w:val="030303"/>
                <w:spacing w:val="-1"/>
                <w:sz w:val="16"/>
                <w:szCs w:val="16"/>
              </w:rPr>
              <w:t xml:space="preserve"> </w:t>
            </w:r>
            <w:r w:rsidRPr="00992E09">
              <w:rPr>
                <w:rFonts w:ascii="Times New Roman" w:hAnsi="Times New Roman" w:cs="Times New Roman"/>
                <w:color w:val="030303"/>
                <w:sz w:val="16"/>
                <w:szCs w:val="16"/>
              </w:rPr>
              <w:t>Due</w:t>
            </w:r>
            <w:r w:rsidRPr="00992E09">
              <w:rPr>
                <w:rFonts w:ascii="Times New Roman" w:hAnsi="Times New Roman" w:cs="Times New Roman"/>
                <w:color w:val="030303"/>
                <w:spacing w:val="-4"/>
                <w:sz w:val="16"/>
                <w:szCs w:val="16"/>
              </w:rPr>
              <w:t xml:space="preserve"> </w:t>
            </w:r>
            <w:r w:rsidRPr="00992E09">
              <w:rPr>
                <w:rFonts w:ascii="Times New Roman" w:hAnsi="Times New Roman" w:cs="Times New Roman"/>
                <w:color w:val="030303"/>
                <w:sz w:val="16"/>
                <w:szCs w:val="16"/>
              </w:rPr>
              <w:t>to</w:t>
            </w:r>
            <w:r w:rsidRPr="00992E09">
              <w:rPr>
                <w:rFonts w:ascii="Times New Roman" w:hAnsi="Times New Roman" w:cs="Times New Roman"/>
                <w:color w:val="030303"/>
                <w:spacing w:val="7"/>
                <w:sz w:val="16"/>
                <w:szCs w:val="16"/>
              </w:rPr>
              <w:t xml:space="preserve"> </w:t>
            </w:r>
            <w:r w:rsidRPr="00992E09">
              <w:rPr>
                <w:rFonts w:ascii="Times New Roman" w:hAnsi="Times New Roman" w:cs="Times New Roman"/>
                <w:color w:val="030303"/>
                <w:sz w:val="16"/>
                <w:szCs w:val="16"/>
              </w:rPr>
              <w:t>AFPC</w:t>
            </w:r>
          </w:p>
        </w:tc>
        <w:tc>
          <w:tcPr>
            <w:tcW w:w="970" w:type="dxa"/>
          </w:tcPr>
          <w:p w14:paraId="0B2D6958"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11-Dec-21</w:t>
            </w:r>
          </w:p>
        </w:tc>
        <w:tc>
          <w:tcPr>
            <w:tcW w:w="2231" w:type="dxa"/>
            <w:gridSpan w:val="3"/>
          </w:tcPr>
          <w:p w14:paraId="682F1568"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05"/>
                <w:sz w:val="16"/>
                <w:szCs w:val="16"/>
              </w:rPr>
              <w:t>31-Jan-22</w:t>
            </w:r>
          </w:p>
        </w:tc>
        <w:tc>
          <w:tcPr>
            <w:tcW w:w="1114" w:type="dxa"/>
            <w:gridSpan w:val="2"/>
          </w:tcPr>
          <w:p w14:paraId="715518B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28-Feb-22</w:t>
            </w:r>
          </w:p>
        </w:tc>
        <w:tc>
          <w:tcPr>
            <w:tcW w:w="913" w:type="dxa"/>
            <w:gridSpan w:val="2"/>
          </w:tcPr>
          <w:p w14:paraId="68A1E777"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13-May-22</w:t>
            </w:r>
          </w:p>
        </w:tc>
        <w:tc>
          <w:tcPr>
            <w:tcW w:w="1190" w:type="dxa"/>
            <w:gridSpan w:val="2"/>
          </w:tcPr>
          <w:p w14:paraId="2639A90F"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12-Aug-22</w:t>
            </w:r>
          </w:p>
        </w:tc>
        <w:tc>
          <w:tcPr>
            <w:tcW w:w="1242" w:type="dxa"/>
            <w:gridSpan w:val="2"/>
          </w:tcPr>
          <w:p w14:paraId="0D175C59"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28-Oct-22</w:t>
            </w:r>
          </w:p>
        </w:tc>
      </w:tr>
      <w:tr w:rsidR="00641FAC" w:rsidRPr="00992E09" w14:paraId="074E9590" w14:textId="77777777" w:rsidTr="00A70745">
        <w:trPr>
          <w:gridAfter w:val="1"/>
          <w:wAfter w:w="77" w:type="dxa"/>
        </w:trPr>
        <w:tc>
          <w:tcPr>
            <w:tcW w:w="1477" w:type="dxa"/>
            <w:gridSpan w:val="2"/>
          </w:tcPr>
          <w:p w14:paraId="7E1FF68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28</w:t>
            </w:r>
          </w:p>
        </w:tc>
        <w:tc>
          <w:tcPr>
            <w:tcW w:w="1708" w:type="dxa"/>
            <w:gridSpan w:val="3"/>
          </w:tcPr>
          <w:p w14:paraId="2B409732"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AF</w:t>
            </w:r>
            <w:r w:rsidRPr="00992E09">
              <w:rPr>
                <w:rFonts w:ascii="Times New Roman" w:hAnsi="Times New Roman" w:cs="Times New Roman"/>
                <w:color w:val="030303"/>
                <w:spacing w:val="1"/>
                <w:sz w:val="16"/>
                <w:szCs w:val="16"/>
              </w:rPr>
              <w:t xml:space="preserve"> </w:t>
            </w:r>
            <w:r w:rsidRPr="00992E09">
              <w:rPr>
                <w:rFonts w:ascii="Times New Roman" w:hAnsi="Times New Roman" w:cs="Times New Roman"/>
                <w:color w:val="030303"/>
                <w:sz w:val="16"/>
                <w:szCs w:val="16"/>
              </w:rPr>
              <w:t>Level</w:t>
            </w:r>
            <w:r w:rsidRPr="00992E09">
              <w:rPr>
                <w:rFonts w:ascii="Times New Roman" w:hAnsi="Times New Roman" w:cs="Times New Roman"/>
                <w:color w:val="030303"/>
                <w:spacing w:val="-6"/>
                <w:sz w:val="16"/>
                <w:szCs w:val="16"/>
              </w:rPr>
              <w:t xml:space="preserve"> </w:t>
            </w:r>
            <w:r w:rsidRPr="00992E09">
              <w:rPr>
                <w:rFonts w:ascii="Times New Roman" w:hAnsi="Times New Roman" w:cs="Times New Roman"/>
                <w:color w:val="030303"/>
                <w:sz w:val="16"/>
                <w:szCs w:val="16"/>
              </w:rPr>
              <w:t>MLR</w:t>
            </w:r>
          </w:p>
        </w:tc>
        <w:tc>
          <w:tcPr>
            <w:tcW w:w="970" w:type="dxa"/>
          </w:tcPr>
          <w:p w14:paraId="67F51508"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14-Dec-21</w:t>
            </w:r>
          </w:p>
        </w:tc>
        <w:tc>
          <w:tcPr>
            <w:tcW w:w="2231" w:type="dxa"/>
            <w:gridSpan w:val="3"/>
          </w:tcPr>
          <w:p w14:paraId="4034B2C4"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1-Feb-22</w:t>
            </w:r>
          </w:p>
        </w:tc>
        <w:tc>
          <w:tcPr>
            <w:tcW w:w="1114" w:type="dxa"/>
            <w:gridSpan w:val="2"/>
          </w:tcPr>
          <w:p w14:paraId="40BAE165"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1-Mar-22</w:t>
            </w:r>
          </w:p>
        </w:tc>
        <w:tc>
          <w:tcPr>
            <w:tcW w:w="913" w:type="dxa"/>
            <w:gridSpan w:val="2"/>
          </w:tcPr>
          <w:p w14:paraId="5C65B18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17-May-22</w:t>
            </w:r>
          </w:p>
        </w:tc>
        <w:tc>
          <w:tcPr>
            <w:tcW w:w="1190" w:type="dxa"/>
            <w:gridSpan w:val="2"/>
          </w:tcPr>
          <w:p w14:paraId="4457D5EB"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16-Aug-22</w:t>
            </w:r>
          </w:p>
        </w:tc>
        <w:tc>
          <w:tcPr>
            <w:tcW w:w="1242" w:type="dxa"/>
            <w:gridSpan w:val="2"/>
          </w:tcPr>
          <w:p w14:paraId="78B65E5A"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1-Nov-22</w:t>
            </w:r>
          </w:p>
        </w:tc>
      </w:tr>
      <w:tr w:rsidR="00641FAC" w:rsidRPr="00992E09" w14:paraId="02FE6780" w14:textId="77777777" w:rsidTr="00A70745">
        <w:trPr>
          <w:gridAfter w:val="1"/>
          <w:wAfter w:w="77" w:type="dxa"/>
        </w:trPr>
        <w:tc>
          <w:tcPr>
            <w:tcW w:w="1477" w:type="dxa"/>
            <w:gridSpan w:val="2"/>
          </w:tcPr>
          <w:p w14:paraId="6CCC7A52"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10</w:t>
            </w:r>
          </w:p>
        </w:tc>
        <w:tc>
          <w:tcPr>
            <w:tcW w:w="1708" w:type="dxa"/>
            <w:gridSpan w:val="3"/>
          </w:tcPr>
          <w:p w14:paraId="7B7D80CA"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AFPC cut</w:t>
            </w:r>
            <w:r w:rsidRPr="00992E09">
              <w:rPr>
                <w:rFonts w:ascii="Times New Roman" w:hAnsi="Times New Roman" w:cs="Times New Roman"/>
                <w:color w:val="030303"/>
                <w:spacing w:val="1"/>
                <w:w w:val="105"/>
                <w:sz w:val="16"/>
                <w:szCs w:val="16"/>
              </w:rPr>
              <w:t xml:space="preserve"> </w:t>
            </w:r>
            <w:r w:rsidRPr="00992E09">
              <w:rPr>
                <w:rFonts w:ascii="Times New Roman" w:hAnsi="Times New Roman" w:cs="Times New Roman"/>
                <w:color w:val="030303"/>
                <w:w w:val="105"/>
                <w:sz w:val="16"/>
                <w:szCs w:val="16"/>
              </w:rPr>
              <w:t>off</w:t>
            </w:r>
            <w:r w:rsidRPr="00992E09">
              <w:rPr>
                <w:rFonts w:ascii="Times New Roman" w:hAnsi="Times New Roman" w:cs="Times New Roman"/>
                <w:color w:val="030303"/>
                <w:spacing w:val="-1"/>
                <w:w w:val="105"/>
                <w:sz w:val="16"/>
                <w:szCs w:val="16"/>
              </w:rPr>
              <w:t xml:space="preserve"> </w:t>
            </w:r>
            <w:r w:rsidRPr="00992E09">
              <w:rPr>
                <w:rFonts w:ascii="Times New Roman" w:hAnsi="Times New Roman" w:cs="Times New Roman"/>
                <w:color w:val="030303"/>
                <w:w w:val="105"/>
                <w:sz w:val="16"/>
                <w:szCs w:val="16"/>
              </w:rPr>
              <w:t>to</w:t>
            </w:r>
            <w:r w:rsidRPr="00992E09">
              <w:rPr>
                <w:rFonts w:ascii="Times New Roman" w:hAnsi="Times New Roman" w:cs="Times New Roman"/>
                <w:color w:val="030303"/>
                <w:spacing w:val="-2"/>
                <w:w w:val="105"/>
                <w:sz w:val="16"/>
                <w:szCs w:val="16"/>
              </w:rPr>
              <w:t xml:space="preserve"> </w:t>
            </w:r>
            <w:r w:rsidRPr="00992E09">
              <w:rPr>
                <w:rFonts w:ascii="Times New Roman" w:hAnsi="Times New Roman" w:cs="Times New Roman"/>
                <w:color w:val="030303"/>
                <w:w w:val="105"/>
                <w:sz w:val="16"/>
                <w:szCs w:val="16"/>
                <w:u w:val="single"/>
              </w:rPr>
              <w:t>receive</w:t>
            </w:r>
            <w:r w:rsidRPr="00992E09">
              <w:rPr>
                <w:rFonts w:ascii="Times New Roman" w:hAnsi="Times New Roman" w:cs="Times New Roman"/>
                <w:color w:val="030303"/>
                <w:spacing w:val="3"/>
                <w:w w:val="105"/>
                <w:sz w:val="16"/>
                <w:szCs w:val="16"/>
              </w:rPr>
              <w:t xml:space="preserve"> </w:t>
            </w:r>
            <w:r w:rsidRPr="00992E09">
              <w:rPr>
                <w:rFonts w:ascii="Times New Roman" w:hAnsi="Times New Roman" w:cs="Times New Roman"/>
                <w:color w:val="030303"/>
                <w:w w:val="105"/>
                <w:sz w:val="16"/>
                <w:szCs w:val="16"/>
              </w:rPr>
              <w:t>Letters</w:t>
            </w:r>
            <w:r w:rsidRPr="00992E09">
              <w:rPr>
                <w:rFonts w:ascii="Times New Roman" w:hAnsi="Times New Roman" w:cs="Times New Roman"/>
                <w:color w:val="030303"/>
                <w:spacing w:val="3"/>
                <w:w w:val="105"/>
                <w:sz w:val="16"/>
                <w:szCs w:val="16"/>
              </w:rPr>
              <w:t xml:space="preserve"> </w:t>
            </w:r>
            <w:r w:rsidRPr="00992E09">
              <w:rPr>
                <w:rFonts w:ascii="Times New Roman" w:hAnsi="Times New Roman" w:cs="Times New Roman"/>
                <w:color w:val="111111"/>
                <w:w w:val="105"/>
                <w:sz w:val="16"/>
                <w:szCs w:val="16"/>
              </w:rPr>
              <w:t>to</w:t>
            </w:r>
            <w:r w:rsidRPr="00992E09">
              <w:rPr>
                <w:rFonts w:ascii="Times New Roman" w:hAnsi="Times New Roman" w:cs="Times New Roman"/>
                <w:color w:val="111111"/>
                <w:spacing w:val="-1"/>
                <w:w w:val="105"/>
                <w:sz w:val="16"/>
                <w:szCs w:val="16"/>
              </w:rPr>
              <w:t xml:space="preserve"> </w:t>
            </w:r>
            <w:r w:rsidRPr="00992E09">
              <w:rPr>
                <w:rFonts w:ascii="Times New Roman" w:hAnsi="Times New Roman" w:cs="Times New Roman"/>
                <w:color w:val="030303"/>
                <w:w w:val="105"/>
                <w:sz w:val="16"/>
                <w:szCs w:val="16"/>
              </w:rPr>
              <w:t>Board**</w:t>
            </w:r>
          </w:p>
        </w:tc>
        <w:tc>
          <w:tcPr>
            <w:tcW w:w="970" w:type="dxa"/>
          </w:tcPr>
          <w:p w14:paraId="18C2BFE5"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31-Dec-21</w:t>
            </w:r>
          </w:p>
        </w:tc>
        <w:tc>
          <w:tcPr>
            <w:tcW w:w="2231" w:type="dxa"/>
            <w:gridSpan w:val="3"/>
          </w:tcPr>
          <w:p w14:paraId="02486712"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19-Feb-22</w:t>
            </w:r>
          </w:p>
        </w:tc>
        <w:tc>
          <w:tcPr>
            <w:tcW w:w="1114" w:type="dxa"/>
            <w:gridSpan w:val="2"/>
          </w:tcPr>
          <w:p w14:paraId="2EA6DDD4"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19-Mar-22</w:t>
            </w:r>
          </w:p>
        </w:tc>
        <w:tc>
          <w:tcPr>
            <w:tcW w:w="913" w:type="dxa"/>
            <w:gridSpan w:val="2"/>
          </w:tcPr>
          <w:p w14:paraId="5298E203"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3.Jun-22</w:t>
            </w:r>
          </w:p>
        </w:tc>
        <w:tc>
          <w:tcPr>
            <w:tcW w:w="1190" w:type="dxa"/>
            <w:gridSpan w:val="2"/>
          </w:tcPr>
          <w:p w14:paraId="4E236F52"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sz w:val="16"/>
                <w:szCs w:val="16"/>
              </w:rPr>
              <w:t>2-Sep-22</w:t>
            </w:r>
          </w:p>
        </w:tc>
        <w:tc>
          <w:tcPr>
            <w:tcW w:w="1242" w:type="dxa"/>
            <w:gridSpan w:val="2"/>
          </w:tcPr>
          <w:p w14:paraId="40727BA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19-Nov-22</w:t>
            </w:r>
          </w:p>
        </w:tc>
      </w:tr>
      <w:tr w:rsidR="00641FAC" w:rsidRPr="00992E09" w14:paraId="551B80B3" w14:textId="77777777" w:rsidTr="00A70745">
        <w:trPr>
          <w:gridAfter w:val="1"/>
          <w:wAfter w:w="77" w:type="dxa"/>
        </w:trPr>
        <w:tc>
          <w:tcPr>
            <w:tcW w:w="1477" w:type="dxa"/>
            <w:gridSpan w:val="2"/>
            <w:tcBorders>
              <w:bottom w:val="single" w:sz="4" w:space="0" w:color="auto"/>
            </w:tcBorders>
          </w:tcPr>
          <w:p w14:paraId="74D544F5" w14:textId="77777777" w:rsidR="00641FAC" w:rsidRPr="00992E09" w:rsidRDefault="00641FAC" w:rsidP="000112AD">
            <w:pPr>
              <w:jc w:val="center"/>
              <w:rPr>
                <w:rFonts w:ascii="Times New Roman" w:hAnsi="Times New Roman" w:cs="Times New Roman"/>
                <w:sz w:val="16"/>
                <w:szCs w:val="16"/>
              </w:rPr>
            </w:pPr>
          </w:p>
        </w:tc>
        <w:tc>
          <w:tcPr>
            <w:tcW w:w="1708" w:type="dxa"/>
            <w:gridSpan w:val="3"/>
            <w:tcBorders>
              <w:bottom w:val="single" w:sz="4" w:space="0" w:color="auto"/>
            </w:tcBorders>
          </w:tcPr>
          <w:p w14:paraId="34C35255"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Central</w:t>
            </w:r>
            <w:r w:rsidRPr="00992E09">
              <w:rPr>
                <w:rFonts w:ascii="Times New Roman" w:hAnsi="Times New Roman" w:cs="Times New Roman"/>
                <w:color w:val="030303"/>
                <w:spacing w:val="2"/>
                <w:w w:val="105"/>
                <w:sz w:val="16"/>
                <w:szCs w:val="16"/>
              </w:rPr>
              <w:t xml:space="preserve"> </w:t>
            </w:r>
            <w:r w:rsidRPr="00992E09">
              <w:rPr>
                <w:rFonts w:ascii="Times New Roman" w:hAnsi="Times New Roman" w:cs="Times New Roman"/>
                <w:color w:val="030303"/>
                <w:w w:val="105"/>
                <w:sz w:val="16"/>
                <w:szCs w:val="16"/>
              </w:rPr>
              <w:t>Board</w:t>
            </w:r>
          </w:p>
        </w:tc>
        <w:tc>
          <w:tcPr>
            <w:tcW w:w="970" w:type="dxa"/>
            <w:tcBorders>
              <w:bottom w:val="single" w:sz="4" w:space="0" w:color="auto"/>
            </w:tcBorders>
          </w:tcPr>
          <w:p w14:paraId="443A63DD"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10.Jan-22</w:t>
            </w:r>
          </w:p>
        </w:tc>
        <w:tc>
          <w:tcPr>
            <w:tcW w:w="2231" w:type="dxa"/>
            <w:gridSpan w:val="3"/>
            <w:tcBorders>
              <w:bottom w:val="single" w:sz="4" w:space="0" w:color="auto"/>
            </w:tcBorders>
          </w:tcPr>
          <w:p w14:paraId="0F15FF1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1-Mar-22</w:t>
            </w:r>
          </w:p>
        </w:tc>
        <w:tc>
          <w:tcPr>
            <w:tcW w:w="1114" w:type="dxa"/>
            <w:gridSpan w:val="2"/>
            <w:tcBorders>
              <w:bottom w:val="single" w:sz="4" w:space="0" w:color="auto"/>
            </w:tcBorders>
          </w:tcPr>
          <w:p w14:paraId="59E7B4C0"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29-Mar-22</w:t>
            </w:r>
          </w:p>
        </w:tc>
        <w:tc>
          <w:tcPr>
            <w:tcW w:w="913" w:type="dxa"/>
            <w:gridSpan w:val="2"/>
            <w:tcBorders>
              <w:bottom w:val="single" w:sz="4" w:space="0" w:color="auto"/>
            </w:tcBorders>
          </w:tcPr>
          <w:p w14:paraId="290E07B6"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w w:val="105"/>
                <w:sz w:val="16"/>
                <w:szCs w:val="16"/>
              </w:rPr>
              <w:t>13-Jun-22</w:t>
            </w:r>
          </w:p>
        </w:tc>
        <w:tc>
          <w:tcPr>
            <w:tcW w:w="1190" w:type="dxa"/>
            <w:gridSpan w:val="2"/>
            <w:tcBorders>
              <w:bottom w:val="single" w:sz="4" w:space="0" w:color="auto"/>
            </w:tcBorders>
          </w:tcPr>
          <w:p w14:paraId="1A4AA26B"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030303"/>
                <w:sz w:val="16"/>
                <w:szCs w:val="16"/>
              </w:rPr>
              <w:t>12-Sep-22</w:t>
            </w:r>
          </w:p>
        </w:tc>
        <w:tc>
          <w:tcPr>
            <w:tcW w:w="1242" w:type="dxa"/>
            <w:gridSpan w:val="2"/>
            <w:tcBorders>
              <w:bottom w:val="single" w:sz="4" w:space="0" w:color="auto"/>
            </w:tcBorders>
          </w:tcPr>
          <w:p w14:paraId="3C45996B" w14:textId="77777777" w:rsidR="00641FAC" w:rsidRPr="00992E09" w:rsidRDefault="00641FAC" w:rsidP="000112AD">
            <w:pPr>
              <w:jc w:val="center"/>
              <w:rPr>
                <w:rFonts w:ascii="Times New Roman" w:hAnsi="Times New Roman" w:cs="Times New Roman"/>
                <w:sz w:val="16"/>
                <w:szCs w:val="16"/>
              </w:rPr>
            </w:pPr>
            <w:r w:rsidRPr="00992E09">
              <w:rPr>
                <w:rFonts w:ascii="Times New Roman" w:hAnsi="Times New Roman" w:cs="Times New Roman"/>
                <w:color w:val="111111"/>
                <w:w w:val="105"/>
                <w:sz w:val="16"/>
                <w:szCs w:val="16"/>
              </w:rPr>
              <w:t>29-Nov-22</w:t>
            </w:r>
          </w:p>
        </w:tc>
      </w:tr>
      <w:tr w:rsidR="00641FAC" w14:paraId="34045A7D" w14:textId="77777777" w:rsidTr="00A70745">
        <w:trPr>
          <w:gridAfter w:val="1"/>
          <w:wAfter w:w="77" w:type="dxa"/>
        </w:trPr>
        <w:tc>
          <w:tcPr>
            <w:tcW w:w="10845" w:type="dxa"/>
            <w:gridSpan w:val="17"/>
            <w:tcBorders>
              <w:bottom w:val="single" w:sz="4" w:space="0" w:color="auto"/>
            </w:tcBorders>
            <w:shd w:val="clear" w:color="auto" w:fill="BFBFBF" w:themeFill="background1" w:themeFillShade="BF"/>
          </w:tcPr>
          <w:p w14:paraId="1B254346" w14:textId="77777777" w:rsidR="00641FAC" w:rsidRPr="00C04241" w:rsidRDefault="00641FAC" w:rsidP="000112AD">
            <w:pPr>
              <w:ind w:left="720"/>
              <w:rPr>
                <w:rFonts w:ascii="Times New Roman" w:hAnsi="Times New Roman" w:cs="Times New Roman"/>
                <w:sz w:val="16"/>
                <w:szCs w:val="16"/>
              </w:rPr>
            </w:pPr>
            <w:r w:rsidRPr="00C04241">
              <w:rPr>
                <w:rFonts w:ascii="Times New Roman" w:hAnsi="Times New Roman" w:cs="Times New Roman"/>
                <w:sz w:val="16"/>
                <w:szCs w:val="16"/>
              </w:rPr>
              <w:t>*</w:t>
            </w:r>
            <w:r w:rsidRPr="00C04241">
              <w:rPr>
                <w:sz w:val="16"/>
                <w:szCs w:val="16"/>
              </w:rPr>
              <w:t xml:space="preserve"> Day is approxi</w:t>
            </w:r>
            <w:r>
              <w:rPr>
                <w:sz w:val="16"/>
                <w:szCs w:val="16"/>
              </w:rPr>
              <w:t>mate and may not fall on the exa</w:t>
            </w:r>
            <w:r w:rsidRPr="00C04241">
              <w:rPr>
                <w:sz w:val="16"/>
                <w:szCs w:val="16"/>
              </w:rPr>
              <w:t>ct calculated date because of weekends/holidays</w:t>
            </w:r>
            <w:r>
              <w:rPr>
                <w:sz w:val="16"/>
                <w:szCs w:val="16"/>
              </w:rPr>
              <w:br/>
              <w:t xml:space="preserve">** Cut-off date for AFPC to </w:t>
            </w:r>
            <w:r w:rsidRPr="00C04241">
              <w:rPr>
                <w:sz w:val="16"/>
                <w:szCs w:val="16"/>
                <w:u w:val="single"/>
              </w:rPr>
              <w:t>receive</w:t>
            </w:r>
            <w:r>
              <w:rPr>
                <w:sz w:val="16"/>
                <w:szCs w:val="16"/>
              </w:rPr>
              <w:t xml:space="preserve"> letters to board. This is not a </w:t>
            </w:r>
            <w:r w:rsidRPr="00C04241">
              <w:rPr>
                <w:b/>
                <w:sz w:val="16"/>
                <w:szCs w:val="16"/>
              </w:rPr>
              <w:t>send</w:t>
            </w:r>
            <w:r>
              <w:rPr>
                <w:sz w:val="16"/>
                <w:szCs w:val="16"/>
              </w:rPr>
              <w:t xml:space="preserve"> date; this is a </w:t>
            </w:r>
            <w:r w:rsidRPr="00C04241">
              <w:rPr>
                <w:b/>
                <w:sz w:val="16"/>
                <w:szCs w:val="16"/>
              </w:rPr>
              <w:t>receive</w:t>
            </w:r>
            <w:r>
              <w:rPr>
                <w:sz w:val="16"/>
                <w:szCs w:val="16"/>
              </w:rPr>
              <w:t xml:space="preserve"> date. Non-</w:t>
            </w:r>
            <w:proofErr w:type="spellStart"/>
            <w:r>
              <w:rPr>
                <w:sz w:val="16"/>
                <w:szCs w:val="16"/>
              </w:rPr>
              <w:t>waiverable</w:t>
            </w:r>
            <w:proofErr w:type="spellEnd"/>
            <w:r>
              <w:rPr>
                <w:sz w:val="16"/>
                <w:szCs w:val="16"/>
              </w:rPr>
              <w:t xml:space="preserve"> by any AF authority. Source: 10 USC, Sec 614b</w:t>
            </w:r>
          </w:p>
          <w:p w14:paraId="7F928BA6" w14:textId="77777777" w:rsidR="00641FAC" w:rsidRDefault="00641FAC" w:rsidP="000112AD">
            <w:pPr>
              <w:jc w:val="center"/>
              <w:rPr>
                <w:rFonts w:ascii="Times New Roman" w:hAnsi="Times New Roman" w:cs="Times New Roman"/>
                <w:sz w:val="16"/>
                <w:szCs w:val="16"/>
              </w:rPr>
            </w:pPr>
          </w:p>
        </w:tc>
      </w:tr>
      <w:tr w:rsidR="00D56431" w14:paraId="6F3A26BE" w14:textId="77777777" w:rsidTr="00A70745">
        <w:trPr>
          <w:gridAfter w:val="1"/>
          <w:wAfter w:w="77" w:type="dxa"/>
        </w:trPr>
        <w:tc>
          <w:tcPr>
            <w:tcW w:w="10845" w:type="dxa"/>
            <w:gridSpan w:val="17"/>
            <w:tcBorders>
              <w:top w:val="single" w:sz="4" w:space="0" w:color="auto"/>
              <w:left w:val="nil"/>
              <w:bottom w:val="nil"/>
              <w:right w:val="nil"/>
            </w:tcBorders>
            <w:shd w:val="clear" w:color="auto" w:fill="FFFFFF" w:themeFill="background1"/>
          </w:tcPr>
          <w:p w14:paraId="4F2C3D58" w14:textId="77777777" w:rsidR="00D56431" w:rsidRPr="00C04241" w:rsidRDefault="00D56431" w:rsidP="000112AD">
            <w:pPr>
              <w:ind w:left="720"/>
              <w:rPr>
                <w:rFonts w:ascii="Times New Roman" w:hAnsi="Times New Roman" w:cs="Times New Roman"/>
                <w:sz w:val="16"/>
                <w:szCs w:val="16"/>
              </w:rPr>
            </w:pPr>
          </w:p>
        </w:tc>
      </w:tr>
      <w:tr w:rsidR="00D56431" w14:paraId="7BA360DD" w14:textId="77777777" w:rsidTr="00A70745">
        <w:trPr>
          <w:gridAfter w:val="1"/>
          <w:wAfter w:w="77" w:type="dxa"/>
        </w:trPr>
        <w:tc>
          <w:tcPr>
            <w:tcW w:w="10845" w:type="dxa"/>
            <w:gridSpan w:val="17"/>
            <w:tcBorders>
              <w:top w:val="nil"/>
              <w:left w:val="nil"/>
              <w:bottom w:val="nil"/>
              <w:right w:val="nil"/>
            </w:tcBorders>
            <w:shd w:val="clear" w:color="auto" w:fill="FFFFFF" w:themeFill="background1"/>
          </w:tcPr>
          <w:p w14:paraId="3B31AC14" w14:textId="77777777" w:rsidR="00D56431" w:rsidRPr="00C04241" w:rsidRDefault="00D56431" w:rsidP="000112AD">
            <w:pPr>
              <w:ind w:left="720"/>
              <w:rPr>
                <w:rFonts w:ascii="Times New Roman" w:hAnsi="Times New Roman" w:cs="Times New Roman"/>
                <w:sz w:val="16"/>
                <w:szCs w:val="16"/>
              </w:rPr>
            </w:pPr>
          </w:p>
        </w:tc>
      </w:tr>
      <w:tr w:rsidR="00D56431" w14:paraId="49EC0CD5" w14:textId="77777777" w:rsidTr="00A70745">
        <w:trPr>
          <w:gridAfter w:val="1"/>
          <w:wAfter w:w="77" w:type="dxa"/>
        </w:trPr>
        <w:tc>
          <w:tcPr>
            <w:tcW w:w="10845" w:type="dxa"/>
            <w:gridSpan w:val="17"/>
            <w:tcBorders>
              <w:top w:val="nil"/>
              <w:left w:val="nil"/>
              <w:bottom w:val="nil"/>
              <w:right w:val="nil"/>
            </w:tcBorders>
            <w:shd w:val="clear" w:color="auto" w:fill="FFFFFF" w:themeFill="background1"/>
          </w:tcPr>
          <w:p w14:paraId="263B3EFC" w14:textId="77777777" w:rsidR="00D56431" w:rsidRPr="00C04241" w:rsidRDefault="00D56431" w:rsidP="000112AD">
            <w:pPr>
              <w:ind w:left="720"/>
              <w:rPr>
                <w:rFonts w:ascii="Times New Roman" w:hAnsi="Times New Roman" w:cs="Times New Roman"/>
                <w:sz w:val="16"/>
                <w:szCs w:val="16"/>
              </w:rPr>
            </w:pPr>
          </w:p>
        </w:tc>
      </w:tr>
      <w:tr w:rsidR="00D56431" w14:paraId="314DF781" w14:textId="77777777" w:rsidTr="00A70745">
        <w:trPr>
          <w:gridAfter w:val="1"/>
          <w:wAfter w:w="77" w:type="dxa"/>
        </w:trPr>
        <w:tc>
          <w:tcPr>
            <w:tcW w:w="10845" w:type="dxa"/>
            <w:gridSpan w:val="17"/>
            <w:tcBorders>
              <w:top w:val="nil"/>
              <w:left w:val="nil"/>
              <w:bottom w:val="nil"/>
              <w:right w:val="nil"/>
            </w:tcBorders>
            <w:shd w:val="clear" w:color="auto" w:fill="FFFFFF" w:themeFill="background1"/>
          </w:tcPr>
          <w:p w14:paraId="636EEB83" w14:textId="77777777" w:rsidR="00D56431" w:rsidRPr="00C04241" w:rsidRDefault="00D56431" w:rsidP="000112AD">
            <w:pPr>
              <w:ind w:left="720"/>
              <w:rPr>
                <w:rFonts w:ascii="Times New Roman" w:hAnsi="Times New Roman" w:cs="Times New Roman"/>
                <w:sz w:val="16"/>
                <w:szCs w:val="16"/>
              </w:rPr>
            </w:pPr>
          </w:p>
        </w:tc>
      </w:tr>
      <w:tr w:rsidR="00641FAC" w:rsidRPr="00032052" w14:paraId="5756CD45" w14:textId="77777777" w:rsidTr="00A70745">
        <w:trPr>
          <w:gridAfter w:val="1"/>
          <w:wAfter w:w="77" w:type="dxa"/>
        </w:trPr>
        <w:tc>
          <w:tcPr>
            <w:tcW w:w="10845" w:type="dxa"/>
            <w:gridSpan w:val="17"/>
            <w:tcBorders>
              <w:top w:val="nil"/>
            </w:tcBorders>
            <w:shd w:val="clear" w:color="auto" w:fill="0070C0"/>
          </w:tcPr>
          <w:p w14:paraId="26103891" w14:textId="77777777" w:rsidR="00641FAC" w:rsidRPr="00032052" w:rsidRDefault="00641FAC" w:rsidP="000112AD">
            <w:pPr>
              <w:ind w:left="720"/>
              <w:jc w:val="center"/>
              <w:rPr>
                <w:rFonts w:ascii="Times New Roman" w:hAnsi="Times New Roman" w:cs="Times New Roman"/>
                <w:b/>
                <w:sz w:val="20"/>
                <w:szCs w:val="20"/>
              </w:rPr>
            </w:pPr>
            <w:r w:rsidRPr="00032052">
              <w:rPr>
                <w:rFonts w:ascii="Times New Roman" w:hAnsi="Times New Roman" w:cs="Times New Roman"/>
                <w:b/>
                <w:color w:val="FFFFFF" w:themeColor="background1"/>
                <w:sz w:val="20"/>
                <w:szCs w:val="20"/>
                <w:shd w:val="clear" w:color="auto" w:fill="0070C0"/>
              </w:rPr>
              <w:t>PRF PROCESS</w:t>
            </w:r>
          </w:p>
        </w:tc>
      </w:tr>
      <w:tr w:rsidR="00641FAC" w:rsidRPr="00032052" w14:paraId="352455A0" w14:textId="77777777" w:rsidTr="00A70745">
        <w:trPr>
          <w:gridAfter w:val="1"/>
          <w:wAfter w:w="77" w:type="dxa"/>
        </w:trPr>
        <w:tc>
          <w:tcPr>
            <w:tcW w:w="6386" w:type="dxa"/>
            <w:gridSpan w:val="9"/>
          </w:tcPr>
          <w:p w14:paraId="380DAB8E" w14:textId="77777777" w:rsidR="00641FAC" w:rsidRPr="007B5D16" w:rsidRDefault="00641FAC" w:rsidP="000112AD">
            <w:pPr>
              <w:rPr>
                <w:rFonts w:ascii="Times New Roman" w:hAnsi="Times New Roman" w:cs="Times New Roman"/>
                <w:sz w:val="16"/>
                <w:szCs w:val="16"/>
              </w:rPr>
            </w:pPr>
            <w:r w:rsidRPr="007B5D16">
              <w:rPr>
                <w:rFonts w:ascii="Times New Roman" w:hAnsi="Times New Roman" w:cs="Times New Roman"/>
                <w:sz w:val="16"/>
                <w:szCs w:val="16"/>
              </w:rPr>
              <w:t>- 150 days prior to Central Selection Boar, MPF receives PSDM &amp; pulls eligible list (MELs)</w:t>
            </w:r>
          </w:p>
        </w:tc>
        <w:tc>
          <w:tcPr>
            <w:tcW w:w="4459" w:type="dxa"/>
            <w:gridSpan w:val="8"/>
          </w:tcPr>
          <w:p w14:paraId="7F7B381B" w14:textId="77777777" w:rsidR="00641FAC" w:rsidRPr="00032052" w:rsidRDefault="00641FAC" w:rsidP="000112AD">
            <w:pPr>
              <w:rPr>
                <w:rFonts w:ascii="Times New Roman" w:hAnsi="Times New Roman" w:cs="Times New Roman"/>
                <w:sz w:val="16"/>
                <w:szCs w:val="16"/>
              </w:rPr>
            </w:pPr>
            <w:r>
              <w:rPr>
                <w:rFonts w:ascii="Times New Roman" w:hAnsi="Times New Roman" w:cs="Times New Roman"/>
                <w:sz w:val="16"/>
                <w:szCs w:val="16"/>
              </w:rPr>
              <w:t>- 30 days prior, final PRFs due to HQ ACC</w:t>
            </w:r>
          </w:p>
        </w:tc>
      </w:tr>
      <w:tr w:rsidR="00641FAC" w:rsidRPr="00032052" w14:paraId="5588CA9E" w14:textId="77777777" w:rsidTr="00A70745">
        <w:trPr>
          <w:gridAfter w:val="1"/>
          <w:wAfter w:w="77" w:type="dxa"/>
        </w:trPr>
        <w:tc>
          <w:tcPr>
            <w:tcW w:w="6386" w:type="dxa"/>
            <w:gridSpan w:val="9"/>
          </w:tcPr>
          <w:p w14:paraId="4DF5B1AB" w14:textId="77777777" w:rsidR="00641FAC" w:rsidRPr="007B5D16" w:rsidRDefault="00641FAC" w:rsidP="000112AD">
            <w:pPr>
              <w:rPr>
                <w:rFonts w:ascii="Times New Roman" w:hAnsi="Times New Roman" w:cs="Times New Roman"/>
                <w:sz w:val="16"/>
                <w:szCs w:val="16"/>
              </w:rPr>
            </w:pPr>
            <w:r>
              <w:t xml:space="preserve">- </w:t>
            </w:r>
            <w:r>
              <w:rPr>
                <w:rFonts w:ascii="Times New Roman" w:hAnsi="Times New Roman" w:cs="Times New Roman"/>
                <w:sz w:val="16"/>
                <w:szCs w:val="16"/>
              </w:rPr>
              <w:t>120 days prior, MPF sends Officer Preselection brief to eligible officers with instruction sheet</w:t>
            </w:r>
          </w:p>
        </w:tc>
        <w:tc>
          <w:tcPr>
            <w:tcW w:w="4459" w:type="dxa"/>
            <w:gridSpan w:val="8"/>
          </w:tcPr>
          <w:p w14:paraId="65ADBF17" w14:textId="77777777" w:rsidR="00641FAC" w:rsidRPr="00032052" w:rsidRDefault="00641FAC" w:rsidP="000112AD">
            <w:pPr>
              <w:rPr>
                <w:rFonts w:ascii="Times New Roman" w:hAnsi="Times New Roman" w:cs="Times New Roman"/>
                <w:sz w:val="16"/>
                <w:szCs w:val="16"/>
              </w:rPr>
            </w:pPr>
            <w:r>
              <w:rPr>
                <w:rFonts w:ascii="Times New Roman" w:hAnsi="Times New Roman" w:cs="Times New Roman"/>
                <w:sz w:val="16"/>
                <w:szCs w:val="16"/>
              </w:rPr>
              <w:t>- 30 days prior, eligible receive copy of completed PRF from senior rater</w:t>
            </w:r>
          </w:p>
        </w:tc>
        <w:bookmarkStart w:id="0" w:name="_GoBack"/>
        <w:bookmarkEnd w:id="0"/>
      </w:tr>
      <w:tr w:rsidR="00641FAC" w:rsidRPr="00032052" w14:paraId="400861DD" w14:textId="77777777" w:rsidTr="00A70745">
        <w:trPr>
          <w:gridAfter w:val="1"/>
          <w:wAfter w:w="77" w:type="dxa"/>
        </w:trPr>
        <w:tc>
          <w:tcPr>
            <w:tcW w:w="6386" w:type="dxa"/>
            <w:gridSpan w:val="9"/>
          </w:tcPr>
          <w:p w14:paraId="7BD1F380" w14:textId="77777777" w:rsidR="00641FAC" w:rsidRPr="007B5D16" w:rsidRDefault="00641FAC" w:rsidP="000112AD">
            <w:pPr>
              <w:rPr>
                <w:rFonts w:ascii="Times New Roman" w:hAnsi="Times New Roman" w:cs="Times New Roman"/>
                <w:sz w:val="16"/>
                <w:szCs w:val="16"/>
              </w:rPr>
            </w:pPr>
            <w:r w:rsidRPr="007B5D16">
              <w:rPr>
                <w:rFonts w:ascii="Times New Roman" w:hAnsi="Times New Roman" w:cs="Times New Roman"/>
                <w:sz w:val="16"/>
                <w:szCs w:val="16"/>
              </w:rPr>
              <w:t>-</w:t>
            </w:r>
            <w:r>
              <w:t xml:space="preserve"> </w:t>
            </w:r>
            <w:r>
              <w:rPr>
                <w:rFonts w:ascii="Times New Roman" w:hAnsi="Times New Roman" w:cs="Times New Roman"/>
                <w:sz w:val="16"/>
                <w:szCs w:val="16"/>
              </w:rPr>
              <w:t>120 days prior, PRF notices sent w/DQHBS to SR POCs to draft PRFs</w:t>
            </w:r>
          </w:p>
        </w:tc>
        <w:tc>
          <w:tcPr>
            <w:tcW w:w="4459" w:type="dxa"/>
            <w:gridSpan w:val="8"/>
          </w:tcPr>
          <w:p w14:paraId="4077691D" w14:textId="77777777" w:rsidR="00641FAC" w:rsidRPr="00032052" w:rsidRDefault="00641FAC" w:rsidP="000112AD">
            <w:pPr>
              <w:rPr>
                <w:rFonts w:ascii="Times New Roman" w:hAnsi="Times New Roman" w:cs="Times New Roman"/>
                <w:sz w:val="16"/>
                <w:szCs w:val="16"/>
              </w:rPr>
            </w:pPr>
            <w:r>
              <w:rPr>
                <w:rFonts w:ascii="Times New Roman" w:hAnsi="Times New Roman" w:cs="Times New Roman"/>
                <w:sz w:val="16"/>
                <w:szCs w:val="16"/>
              </w:rPr>
              <w:t>- 42-56 days after central board - release</w:t>
            </w:r>
          </w:p>
        </w:tc>
      </w:tr>
      <w:tr w:rsidR="009773E4" w:rsidRPr="007B5D16" w14:paraId="2404EFF2" w14:textId="77777777" w:rsidTr="00A70745">
        <w:tc>
          <w:tcPr>
            <w:tcW w:w="10922" w:type="dxa"/>
            <w:gridSpan w:val="18"/>
            <w:shd w:val="clear" w:color="auto" w:fill="0070C0"/>
          </w:tcPr>
          <w:p w14:paraId="1C9F3D72" w14:textId="7CD0087E" w:rsidR="009773E4" w:rsidRPr="007B5D16" w:rsidRDefault="009773E4" w:rsidP="000112AD">
            <w:pPr>
              <w:jc w:val="center"/>
              <w:rPr>
                <w:rFonts w:ascii="Times New Roman" w:hAnsi="Times New Roman" w:cs="Times New Roman"/>
                <w:b/>
                <w:color w:val="FFFFFF" w:themeColor="background1"/>
                <w:sz w:val="20"/>
                <w:szCs w:val="20"/>
              </w:rPr>
            </w:pPr>
            <w:r w:rsidRPr="007B5D16">
              <w:rPr>
                <w:rFonts w:ascii="Times New Roman" w:hAnsi="Times New Roman" w:cs="Times New Roman"/>
                <w:b/>
                <w:color w:val="FFFFFF" w:themeColor="background1"/>
                <w:sz w:val="20"/>
                <w:szCs w:val="20"/>
              </w:rPr>
              <w:t>AIR FORCE OFFICER ASSIGNMENT SYSTEM (AFOAS) TIMELINE</w:t>
            </w:r>
          </w:p>
        </w:tc>
      </w:tr>
      <w:tr w:rsidR="009773E4" w:rsidRPr="007B5D16" w14:paraId="3E05C891" w14:textId="77777777" w:rsidTr="00A70745">
        <w:tc>
          <w:tcPr>
            <w:tcW w:w="880" w:type="dxa"/>
            <w:shd w:val="clear" w:color="auto" w:fill="BFBFBF" w:themeFill="background1" w:themeFillShade="BF"/>
          </w:tcPr>
          <w:p w14:paraId="10C9462B" w14:textId="77777777" w:rsidR="009773E4" w:rsidRPr="007B5D16" w:rsidRDefault="009773E4" w:rsidP="000112AD">
            <w:pPr>
              <w:jc w:val="center"/>
              <w:rPr>
                <w:rFonts w:ascii="Times New Roman" w:hAnsi="Times New Roman" w:cs="Times New Roman"/>
                <w:b/>
                <w:sz w:val="16"/>
                <w:szCs w:val="16"/>
              </w:rPr>
            </w:pPr>
          </w:p>
        </w:tc>
        <w:tc>
          <w:tcPr>
            <w:tcW w:w="1100" w:type="dxa"/>
            <w:gridSpan w:val="2"/>
            <w:shd w:val="clear" w:color="auto" w:fill="BFBFBF" w:themeFill="background1" w:themeFillShade="BF"/>
          </w:tcPr>
          <w:p w14:paraId="6C75CCDC" w14:textId="48C38B71" w:rsidR="009773E4" w:rsidRPr="007B5D16" w:rsidRDefault="009773E4" w:rsidP="000112AD">
            <w:pPr>
              <w:jc w:val="center"/>
              <w:rPr>
                <w:rFonts w:ascii="Times New Roman" w:hAnsi="Times New Roman" w:cs="Times New Roman"/>
                <w:b/>
                <w:sz w:val="16"/>
                <w:szCs w:val="16"/>
              </w:rPr>
            </w:pPr>
            <w:r w:rsidRPr="007B5D16">
              <w:rPr>
                <w:rFonts w:ascii="Times New Roman" w:hAnsi="Times New Roman" w:cs="Times New Roman"/>
                <w:b/>
                <w:sz w:val="16"/>
                <w:szCs w:val="16"/>
              </w:rPr>
              <w:t xml:space="preserve">Field </w:t>
            </w:r>
            <w:r>
              <w:rPr>
                <w:rFonts w:ascii="Times New Roman" w:hAnsi="Times New Roman" w:cs="Times New Roman"/>
                <w:b/>
                <w:sz w:val="16"/>
                <w:szCs w:val="16"/>
              </w:rPr>
              <w:t xml:space="preserve">VML </w:t>
            </w:r>
            <w:proofErr w:type="spellStart"/>
            <w:r>
              <w:rPr>
                <w:rFonts w:ascii="Times New Roman" w:hAnsi="Times New Roman" w:cs="Times New Roman"/>
                <w:b/>
                <w:sz w:val="16"/>
                <w:szCs w:val="16"/>
              </w:rPr>
              <w:t>Reclama</w:t>
            </w:r>
            <w:proofErr w:type="spellEnd"/>
            <w:r>
              <w:rPr>
                <w:rFonts w:ascii="Times New Roman" w:hAnsi="Times New Roman" w:cs="Times New Roman"/>
                <w:b/>
                <w:sz w:val="16"/>
                <w:szCs w:val="16"/>
              </w:rPr>
              <w:t xml:space="preserve"> Window / Start to Submit Billet Requisitions</w:t>
            </w:r>
          </w:p>
        </w:tc>
        <w:tc>
          <w:tcPr>
            <w:tcW w:w="1170" w:type="dxa"/>
            <w:shd w:val="clear" w:color="auto" w:fill="BFBFBF" w:themeFill="background1" w:themeFillShade="BF"/>
          </w:tcPr>
          <w:p w14:paraId="7E410BBB" w14:textId="77777777" w:rsidR="009773E4" w:rsidRPr="007B5D16" w:rsidRDefault="009773E4" w:rsidP="000112AD">
            <w:pPr>
              <w:jc w:val="center"/>
              <w:rPr>
                <w:rFonts w:ascii="Times New Roman" w:hAnsi="Times New Roman" w:cs="Times New Roman"/>
                <w:b/>
                <w:sz w:val="16"/>
                <w:szCs w:val="16"/>
              </w:rPr>
            </w:pPr>
            <w:r>
              <w:rPr>
                <w:rFonts w:ascii="Times New Roman" w:hAnsi="Times New Roman" w:cs="Times New Roman"/>
                <w:b/>
                <w:sz w:val="16"/>
                <w:szCs w:val="16"/>
              </w:rPr>
              <w:t>Final VML Posted, Start to Answer Intent Questions / Losing CC Inputs</w:t>
            </w:r>
          </w:p>
        </w:tc>
        <w:tc>
          <w:tcPr>
            <w:tcW w:w="1080" w:type="dxa"/>
            <w:gridSpan w:val="3"/>
            <w:shd w:val="clear" w:color="auto" w:fill="BFBFBF" w:themeFill="background1" w:themeFillShade="BF"/>
          </w:tcPr>
          <w:p w14:paraId="206BEFDC" w14:textId="77777777" w:rsidR="009773E4" w:rsidRPr="007B5D16" w:rsidRDefault="009773E4" w:rsidP="000112AD">
            <w:pPr>
              <w:jc w:val="center"/>
              <w:rPr>
                <w:rFonts w:ascii="Times New Roman" w:hAnsi="Times New Roman" w:cs="Times New Roman"/>
                <w:b/>
                <w:sz w:val="16"/>
                <w:szCs w:val="16"/>
              </w:rPr>
            </w:pPr>
            <w:r>
              <w:rPr>
                <w:rFonts w:ascii="Times New Roman" w:hAnsi="Times New Roman" w:cs="Times New Roman"/>
                <w:b/>
                <w:sz w:val="16"/>
                <w:szCs w:val="16"/>
              </w:rPr>
              <w:t>Last Day for Billet Owners to Submit Billet Requisitions</w:t>
            </w:r>
          </w:p>
        </w:tc>
        <w:tc>
          <w:tcPr>
            <w:tcW w:w="1170" w:type="dxa"/>
            <w:shd w:val="clear" w:color="auto" w:fill="BFBFBF" w:themeFill="background1" w:themeFillShade="BF"/>
          </w:tcPr>
          <w:p w14:paraId="67DD8630" w14:textId="77777777" w:rsidR="009773E4" w:rsidRPr="007B5D16" w:rsidRDefault="009773E4" w:rsidP="000112AD">
            <w:pPr>
              <w:jc w:val="center"/>
              <w:rPr>
                <w:rFonts w:ascii="Times New Roman" w:hAnsi="Times New Roman" w:cs="Times New Roman"/>
                <w:b/>
                <w:sz w:val="16"/>
                <w:szCs w:val="16"/>
              </w:rPr>
            </w:pPr>
            <w:r>
              <w:rPr>
                <w:rFonts w:ascii="Times New Roman" w:hAnsi="Times New Roman" w:cs="Times New Roman"/>
                <w:b/>
                <w:sz w:val="16"/>
                <w:szCs w:val="16"/>
              </w:rPr>
              <w:t>Last Day for HHQ Management Levels to Submit Billet Requisitions / Requisition Priorities</w:t>
            </w:r>
          </w:p>
        </w:tc>
        <w:tc>
          <w:tcPr>
            <w:tcW w:w="1170" w:type="dxa"/>
            <w:gridSpan w:val="2"/>
            <w:shd w:val="clear" w:color="auto" w:fill="BFBFBF" w:themeFill="background1" w:themeFillShade="BF"/>
          </w:tcPr>
          <w:p w14:paraId="3871D347" w14:textId="77777777" w:rsidR="009773E4" w:rsidRPr="007B5D16" w:rsidRDefault="009773E4" w:rsidP="000112AD">
            <w:pPr>
              <w:jc w:val="center"/>
              <w:rPr>
                <w:rFonts w:ascii="Times New Roman" w:hAnsi="Times New Roman" w:cs="Times New Roman"/>
                <w:b/>
                <w:sz w:val="16"/>
                <w:szCs w:val="16"/>
              </w:rPr>
            </w:pPr>
            <w:r>
              <w:rPr>
                <w:rFonts w:ascii="Times New Roman" w:hAnsi="Times New Roman" w:cs="Times New Roman"/>
                <w:b/>
                <w:sz w:val="16"/>
                <w:szCs w:val="16"/>
              </w:rPr>
              <w:t>Marketplace Open! Start Building Marketplace Assignment Preferences (MAPs) / Bidding for Officers Starts</w:t>
            </w:r>
          </w:p>
        </w:tc>
        <w:tc>
          <w:tcPr>
            <w:tcW w:w="1170" w:type="dxa"/>
            <w:gridSpan w:val="2"/>
            <w:shd w:val="clear" w:color="auto" w:fill="BFBFBF" w:themeFill="background1" w:themeFillShade="BF"/>
          </w:tcPr>
          <w:p w14:paraId="01C31D98" w14:textId="77777777" w:rsidR="009773E4" w:rsidRPr="007B5D16" w:rsidRDefault="009773E4" w:rsidP="000112AD">
            <w:pPr>
              <w:jc w:val="center"/>
              <w:rPr>
                <w:rFonts w:ascii="Times New Roman" w:hAnsi="Times New Roman" w:cs="Times New Roman"/>
                <w:b/>
                <w:sz w:val="16"/>
                <w:szCs w:val="16"/>
              </w:rPr>
            </w:pPr>
            <w:r>
              <w:rPr>
                <w:rFonts w:ascii="Times New Roman" w:hAnsi="Times New Roman" w:cs="Times New Roman"/>
                <w:b/>
                <w:sz w:val="16"/>
                <w:szCs w:val="16"/>
              </w:rPr>
              <w:t xml:space="preserve">Last Day to Submit Officer Intent Answers / MAPS and Losing CC Inputs </w:t>
            </w:r>
          </w:p>
        </w:tc>
        <w:tc>
          <w:tcPr>
            <w:tcW w:w="1024" w:type="dxa"/>
            <w:gridSpan w:val="2"/>
            <w:shd w:val="clear" w:color="auto" w:fill="BFBFBF" w:themeFill="background1" w:themeFillShade="BF"/>
          </w:tcPr>
          <w:p w14:paraId="3552F8AE" w14:textId="77777777" w:rsidR="009773E4" w:rsidRPr="007B5D16" w:rsidRDefault="009773E4" w:rsidP="000112AD">
            <w:pPr>
              <w:jc w:val="center"/>
              <w:rPr>
                <w:rFonts w:ascii="Times New Roman" w:hAnsi="Times New Roman" w:cs="Times New Roman"/>
                <w:b/>
                <w:sz w:val="16"/>
                <w:szCs w:val="16"/>
              </w:rPr>
            </w:pPr>
            <w:r>
              <w:rPr>
                <w:rFonts w:ascii="Times New Roman" w:hAnsi="Times New Roman" w:cs="Times New Roman"/>
                <w:b/>
                <w:sz w:val="16"/>
                <w:szCs w:val="16"/>
              </w:rPr>
              <w:t>Last Day for Billet Owners to Submit Bids for Officers</w:t>
            </w:r>
          </w:p>
        </w:tc>
        <w:tc>
          <w:tcPr>
            <w:tcW w:w="1079" w:type="dxa"/>
            <w:gridSpan w:val="2"/>
            <w:shd w:val="clear" w:color="auto" w:fill="BFBFBF" w:themeFill="background1" w:themeFillShade="BF"/>
          </w:tcPr>
          <w:p w14:paraId="4B1B0859" w14:textId="77777777" w:rsidR="009773E4" w:rsidRPr="007B5D16" w:rsidRDefault="009773E4" w:rsidP="000112AD">
            <w:pPr>
              <w:jc w:val="center"/>
              <w:rPr>
                <w:rFonts w:ascii="Times New Roman" w:hAnsi="Times New Roman" w:cs="Times New Roman"/>
                <w:b/>
                <w:sz w:val="16"/>
                <w:szCs w:val="16"/>
              </w:rPr>
            </w:pPr>
            <w:r>
              <w:rPr>
                <w:rFonts w:ascii="Times New Roman" w:hAnsi="Times New Roman" w:cs="Times New Roman"/>
                <w:b/>
                <w:sz w:val="16"/>
                <w:szCs w:val="16"/>
              </w:rPr>
              <w:t xml:space="preserve">AFPC Matches Assignments (RNLTDs Oct 22 – May 23) </w:t>
            </w:r>
          </w:p>
        </w:tc>
        <w:tc>
          <w:tcPr>
            <w:tcW w:w="1079" w:type="dxa"/>
            <w:gridSpan w:val="2"/>
            <w:shd w:val="clear" w:color="auto" w:fill="BFBFBF" w:themeFill="background1" w:themeFillShade="BF"/>
          </w:tcPr>
          <w:p w14:paraId="671C26B5" w14:textId="77777777" w:rsidR="009773E4" w:rsidRPr="007B5D16" w:rsidRDefault="009773E4" w:rsidP="000112AD">
            <w:pPr>
              <w:jc w:val="center"/>
              <w:rPr>
                <w:rFonts w:ascii="Times New Roman" w:hAnsi="Times New Roman" w:cs="Times New Roman"/>
                <w:b/>
                <w:sz w:val="16"/>
                <w:szCs w:val="16"/>
              </w:rPr>
            </w:pPr>
            <w:r>
              <w:rPr>
                <w:rFonts w:ascii="Times New Roman" w:hAnsi="Times New Roman" w:cs="Times New Roman"/>
                <w:b/>
                <w:sz w:val="16"/>
                <w:szCs w:val="16"/>
              </w:rPr>
              <w:t xml:space="preserve">Assignments Loaded in </w:t>
            </w:r>
            <w:proofErr w:type="spellStart"/>
            <w:r>
              <w:rPr>
                <w:rFonts w:ascii="Times New Roman" w:hAnsi="Times New Roman" w:cs="Times New Roman"/>
                <w:b/>
                <w:sz w:val="16"/>
                <w:szCs w:val="16"/>
              </w:rPr>
              <w:t>MilPDS</w:t>
            </w:r>
            <w:proofErr w:type="spellEnd"/>
            <w:r>
              <w:rPr>
                <w:rFonts w:ascii="Times New Roman" w:hAnsi="Times New Roman" w:cs="Times New Roman"/>
                <w:b/>
                <w:sz w:val="16"/>
                <w:szCs w:val="16"/>
              </w:rPr>
              <w:t xml:space="preserve"> NLT</w:t>
            </w:r>
          </w:p>
        </w:tc>
      </w:tr>
      <w:tr w:rsidR="009773E4" w:rsidRPr="00175300" w14:paraId="0E13267B" w14:textId="77777777" w:rsidTr="00A70745">
        <w:tc>
          <w:tcPr>
            <w:tcW w:w="880" w:type="dxa"/>
          </w:tcPr>
          <w:p w14:paraId="06A1625B" w14:textId="045969F6" w:rsidR="009773E4" w:rsidRDefault="009773E4" w:rsidP="0051199C">
            <w:pPr>
              <w:jc w:val="center"/>
              <w:rPr>
                <w:rFonts w:ascii="Times New Roman" w:hAnsi="Times New Roman" w:cs="Times New Roman"/>
                <w:sz w:val="16"/>
                <w:szCs w:val="16"/>
              </w:rPr>
            </w:pPr>
            <w:r>
              <w:rPr>
                <w:rFonts w:ascii="Times New Roman" w:hAnsi="Times New Roman" w:cs="Times New Roman"/>
                <w:sz w:val="16"/>
                <w:szCs w:val="16"/>
              </w:rPr>
              <w:t>Summer ‘23</w:t>
            </w:r>
          </w:p>
        </w:tc>
        <w:tc>
          <w:tcPr>
            <w:tcW w:w="1100" w:type="dxa"/>
            <w:gridSpan w:val="2"/>
          </w:tcPr>
          <w:p w14:paraId="7EEC4235" w14:textId="0F568E65" w:rsidR="009773E4" w:rsidRPr="00175300" w:rsidRDefault="009773E4" w:rsidP="0051199C">
            <w:pPr>
              <w:jc w:val="center"/>
              <w:rPr>
                <w:rFonts w:ascii="Times New Roman" w:hAnsi="Times New Roman" w:cs="Times New Roman"/>
                <w:sz w:val="16"/>
                <w:szCs w:val="16"/>
              </w:rPr>
            </w:pPr>
            <w:r>
              <w:rPr>
                <w:rFonts w:ascii="Times New Roman" w:hAnsi="Times New Roman" w:cs="Times New Roman"/>
                <w:sz w:val="16"/>
                <w:szCs w:val="16"/>
              </w:rPr>
              <w:t>3-17 Aug 22</w:t>
            </w:r>
          </w:p>
        </w:tc>
        <w:tc>
          <w:tcPr>
            <w:tcW w:w="1170" w:type="dxa"/>
          </w:tcPr>
          <w:p w14:paraId="48B4DBCC" w14:textId="012D22E7" w:rsidR="009773E4" w:rsidRPr="00175300" w:rsidRDefault="009773E4" w:rsidP="0051199C">
            <w:pPr>
              <w:jc w:val="center"/>
              <w:rPr>
                <w:rFonts w:ascii="Times New Roman" w:hAnsi="Times New Roman" w:cs="Times New Roman"/>
                <w:sz w:val="16"/>
                <w:szCs w:val="16"/>
              </w:rPr>
            </w:pPr>
            <w:r>
              <w:rPr>
                <w:rFonts w:ascii="Times New Roman" w:hAnsi="Times New Roman" w:cs="Times New Roman"/>
                <w:sz w:val="16"/>
                <w:szCs w:val="16"/>
              </w:rPr>
              <w:t>31 Aug 22</w:t>
            </w:r>
          </w:p>
        </w:tc>
        <w:tc>
          <w:tcPr>
            <w:tcW w:w="1080" w:type="dxa"/>
            <w:gridSpan w:val="3"/>
          </w:tcPr>
          <w:p w14:paraId="5D60F45A" w14:textId="12AA7354" w:rsidR="009773E4" w:rsidRPr="00175300" w:rsidRDefault="009773E4" w:rsidP="0051199C">
            <w:pPr>
              <w:jc w:val="center"/>
              <w:rPr>
                <w:rFonts w:ascii="Times New Roman" w:hAnsi="Times New Roman" w:cs="Times New Roman"/>
                <w:sz w:val="16"/>
                <w:szCs w:val="16"/>
              </w:rPr>
            </w:pPr>
            <w:r>
              <w:rPr>
                <w:rFonts w:ascii="Times New Roman" w:hAnsi="Times New Roman" w:cs="Times New Roman"/>
                <w:sz w:val="16"/>
                <w:szCs w:val="16"/>
              </w:rPr>
              <w:t>7 Sep 22</w:t>
            </w:r>
          </w:p>
        </w:tc>
        <w:tc>
          <w:tcPr>
            <w:tcW w:w="1170" w:type="dxa"/>
          </w:tcPr>
          <w:p w14:paraId="6B8B1954" w14:textId="2B07B2B9" w:rsidR="009773E4" w:rsidRPr="00175300" w:rsidRDefault="009773E4" w:rsidP="0051199C">
            <w:pPr>
              <w:jc w:val="center"/>
              <w:rPr>
                <w:rFonts w:ascii="Times New Roman" w:hAnsi="Times New Roman" w:cs="Times New Roman"/>
                <w:sz w:val="16"/>
                <w:szCs w:val="16"/>
              </w:rPr>
            </w:pPr>
            <w:r>
              <w:rPr>
                <w:rFonts w:ascii="Times New Roman" w:hAnsi="Times New Roman" w:cs="Times New Roman"/>
                <w:sz w:val="16"/>
                <w:szCs w:val="16"/>
              </w:rPr>
              <w:t>14 Sep 22</w:t>
            </w:r>
          </w:p>
        </w:tc>
        <w:tc>
          <w:tcPr>
            <w:tcW w:w="1170" w:type="dxa"/>
            <w:gridSpan w:val="2"/>
          </w:tcPr>
          <w:p w14:paraId="5257964A" w14:textId="15604BE5" w:rsidR="009773E4" w:rsidRPr="00175300" w:rsidRDefault="009773E4" w:rsidP="000112AD">
            <w:pPr>
              <w:jc w:val="center"/>
              <w:rPr>
                <w:rFonts w:ascii="Times New Roman" w:hAnsi="Times New Roman" w:cs="Times New Roman"/>
                <w:sz w:val="16"/>
                <w:szCs w:val="16"/>
              </w:rPr>
            </w:pPr>
            <w:r>
              <w:rPr>
                <w:rFonts w:ascii="Times New Roman" w:hAnsi="Times New Roman" w:cs="Times New Roman"/>
                <w:sz w:val="16"/>
                <w:szCs w:val="16"/>
              </w:rPr>
              <w:t>5 Oct 22</w:t>
            </w:r>
          </w:p>
        </w:tc>
        <w:tc>
          <w:tcPr>
            <w:tcW w:w="1170" w:type="dxa"/>
            <w:gridSpan w:val="2"/>
          </w:tcPr>
          <w:p w14:paraId="052D6895" w14:textId="30FFB246" w:rsidR="009773E4" w:rsidRPr="00175300" w:rsidRDefault="009773E4" w:rsidP="0051199C">
            <w:pPr>
              <w:jc w:val="center"/>
              <w:rPr>
                <w:rFonts w:ascii="Times New Roman" w:hAnsi="Times New Roman" w:cs="Times New Roman"/>
                <w:sz w:val="16"/>
                <w:szCs w:val="16"/>
              </w:rPr>
            </w:pPr>
            <w:r>
              <w:rPr>
                <w:rFonts w:ascii="Times New Roman" w:hAnsi="Times New Roman" w:cs="Times New Roman"/>
                <w:sz w:val="16"/>
                <w:szCs w:val="16"/>
              </w:rPr>
              <w:t>19 Oct 22</w:t>
            </w:r>
          </w:p>
        </w:tc>
        <w:tc>
          <w:tcPr>
            <w:tcW w:w="1024" w:type="dxa"/>
            <w:gridSpan w:val="2"/>
          </w:tcPr>
          <w:p w14:paraId="3A11CB7C" w14:textId="3FD8B7E6" w:rsidR="009773E4" w:rsidRPr="00175300" w:rsidRDefault="009773E4" w:rsidP="000112AD">
            <w:pPr>
              <w:jc w:val="center"/>
              <w:rPr>
                <w:rFonts w:ascii="Times New Roman" w:hAnsi="Times New Roman" w:cs="Times New Roman"/>
                <w:sz w:val="16"/>
                <w:szCs w:val="16"/>
              </w:rPr>
            </w:pPr>
            <w:r>
              <w:rPr>
                <w:rFonts w:ascii="Times New Roman" w:hAnsi="Times New Roman" w:cs="Times New Roman"/>
                <w:sz w:val="16"/>
                <w:szCs w:val="16"/>
              </w:rPr>
              <w:t>26 Oct 22</w:t>
            </w:r>
          </w:p>
        </w:tc>
        <w:tc>
          <w:tcPr>
            <w:tcW w:w="1079" w:type="dxa"/>
            <w:gridSpan w:val="2"/>
          </w:tcPr>
          <w:p w14:paraId="57B82618" w14:textId="11F5E633" w:rsidR="009773E4" w:rsidRPr="00175300" w:rsidRDefault="009773E4" w:rsidP="000112AD">
            <w:pPr>
              <w:jc w:val="center"/>
              <w:rPr>
                <w:rFonts w:ascii="Times New Roman" w:hAnsi="Times New Roman" w:cs="Times New Roman"/>
                <w:sz w:val="16"/>
                <w:szCs w:val="16"/>
              </w:rPr>
            </w:pPr>
            <w:r>
              <w:rPr>
                <w:rFonts w:ascii="Times New Roman" w:hAnsi="Times New Roman" w:cs="Times New Roman"/>
                <w:sz w:val="16"/>
                <w:szCs w:val="16"/>
              </w:rPr>
              <w:t>27 Oct 22 – 26 Jan 23</w:t>
            </w:r>
          </w:p>
        </w:tc>
        <w:tc>
          <w:tcPr>
            <w:tcW w:w="1079" w:type="dxa"/>
            <w:gridSpan w:val="2"/>
          </w:tcPr>
          <w:p w14:paraId="4E9A3C96" w14:textId="0380F6E8" w:rsidR="009773E4" w:rsidRPr="00175300" w:rsidRDefault="009773E4" w:rsidP="000112AD">
            <w:pPr>
              <w:jc w:val="center"/>
              <w:rPr>
                <w:rFonts w:ascii="Times New Roman" w:hAnsi="Times New Roman" w:cs="Times New Roman"/>
                <w:sz w:val="16"/>
                <w:szCs w:val="16"/>
              </w:rPr>
            </w:pPr>
            <w:r>
              <w:rPr>
                <w:rFonts w:ascii="Times New Roman" w:hAnsi="Times New Roman" w:cs="Times New Roman"/>
                <w:sz w:val="16"/>
                <w:szCs w:val="16"/>
              </w:rPr>
              <w:t>27 Jan 23</w:t>
            </w:r>
          </w:p>
        </w:tc>
      </w:tr>
      <w:tr w:rsidR="009773E4" w:rsidRPr="00175300" w14:paraId="3C80204F" w14:textId="77777777" w:rsidTr="00A70745">
        <w:tc>
          <w:tcPr>
            <w:tcW w:w="880" w:type="dxa"/>
          </w:tcPr>
          <w:p w14:paraId="3B3A7535" w14:textId="3F3FEBB9" w:rsidR="009773E4" w:rsidRDefault="009773E4" w:rsidP="0051199C">
            <w:pPr>
              <w:jc w:val="center"/>
              <w:rPr>
                <w:rFonts w:ascii="Times New Roman" w:hAnsi="Times New Roman" w:cs="Times New Roman"/>
                <w:sz w:val="16"/>
                <w:szCs w:val="16"/>
              </w:rPr>
            </w:pPr>
            <w:r>
              <w:rPr>
                <w:rFonts w:ascii="Times New Roman" w:hAnsi="Times New Roman" w:cs="Times New Roman"/>
                <w:sz w:val="16"/>
                <w:szCs w:val="16"/>
              </w:rPr>
              <w:t>Winter ’23-‘24</w:t>
            </w:r>
          </w:p>
        </w:tc>
        <w:tc>
          <w:tcPr>
            <w:tcW w:w="1100" w:type="dxa"/>
            <w:gridSpan w:val="2"/>
          </w:tcPr>
          <w:p w14:paraId="42CC8FAA" w14:textId="550F1BDD" w:rsidR="009773E4" w:rsidRDefault="009773E4" w:rsidP="0051199C">
            <w:pPr>
              <w:jc w:val="center"/>
              <w:rPr>
                <w:rFonts w:ascii="Times New Roman" w:hAnsi="Times New Roman" w:cs="Times New Roman"/>
                <w:sz w:val="16"/>
                <w:szCs w:val="16"/>
              </w:rPr>
            </w:pPr>
            <w:r>
              <w:rPr>
                <w:rFonts w:ascii="Times New Roman" w:hAnsi="Times New Roman" w:cs="Times New Roman"/>
                <w:sz w:val="16"/>
                <w:szCs w:val="16"/>
              </w:rPr>
              <w:t>8-22 Feb 23</w:t>
            </w:r>
          </w:p>
        </w:tc>
        <w:tc>
          <w:tcPr>
            <w:tcW w:w="1170" w:type="dxa"/>
          </w:tcPr>
          <w:p w14:paraId="3CB04480" w14:textId="7CC660D0" w:rsidR="009773E4" w:rsidRDefault="009773E4" w:rsidP="0051199C">
            <w:pPr>
              <w:jc w:val="center"/>
              <w:rPr>
                <w:rFonts w:ascii="Times New Roman" w:hAnsi="Times New Roman" w:cs="Times New Roman"/>
                <w:sz w:val="16"/>
                <w:szCs w:val="16"/>
              </w:rPr>
            </w:pPr>
            <w:r>
              <w:rPr>
                <w:rFonts w:ascii="Times New Roman" w:hAnsi="Times New Roman" w:cs="Times New Roman"/>
                <w:sz w:val="16"/>
                <w:szCs w:val="16"/>
              </w:rPr>
              <w:t>8 Mar 23</w:t>
            </w:r>
          </w:p>
        </w:tc>
        <w:tc>
          <w:tcPr>
            <w:tcW w:w="1080" w:type="dxa"/>
            <w:gridSpan w:val="3"/>
          </w:tcPr>
          <w:p w14:paraId="5140B0E0" w14:textId="26DA72B3" w:rsidR="009773E4" w:rsidRDefault="009773E4" w:rsidP="0051199C">
            <w:pPr>
              <w:jc w:val="center"/>
              <w:rPr>
                <w:rFonts w:ascii="Times New Roman" w:hAnsi="Times New Roman" w:cs="Times New Roman"/>
                <w:sz w:val="16"/>
                <w:szCs w:val="16"/>
              </w:rPr>
            </w:pPr>
            <w:r>
              <w:rPr>
                <w:rFonts w:ascii="Times New Roman" w:hAnsi="Times New Roman" w:cs="Times New Roman"/>
                <w:sz w:val="16"/>
                <w:szCs w:val="16"/>
              </w:rPr>
              <w:t>15 Mar 23</w:t>
            </w:r>
          </w:p>
        </w:tc>
        <w:tc>
          <w:tcPr>
            <w:tcW w:w="1170" w:type="dxa"/>
          </w:tcPr>
          <w:p w14:paraId="39CE5B11" w14:textId="33723AE6" w:rsidR="009773E4" w:rsidRDefault="009773E4" w:rsidP="0051199C">
            <w:pPr>
              <w:jc w:val="center"/>
              <w:rPr>
                <w:rFonts w:ascii="Times New Roman" w:hAnsi="Times New Roman" w:cs="Times New Roman"/>
                <w:sz w:val="16"/>
                <w:szCs w:val="16"/>
              </w:rPr>
            </w:pPr>
            <w:r>
              <w:rPr>
                <w:rFonts w:ascii="Times New Roman" w:hAnsi="Times New Roman" w:cs="Times New Roman"/>
                <w:sz w:val="16"/>
                <w:szCs w:val="16"/>
              </w:rPr>
              <w:t>22 Mar 23</w:t>
            </w:r>
          </w:p>
        </w:tc>
        <w:tc>
          <w:tcPr>
            <w:tcW w:w="1170" w:type="dxa"/>
            <w:gridSpan w:val="2"/>
          </w:tcPr>
          <w:p w14:paraId="3C885EE9" w14:textId="69FBE9B9" w:rsidR="009773E4" w:rsidRDefault="009773E4" w:rsidP="000112AD">
            <w:pPr>
              <w:jc w:val="center"/>
              <w:rPr>
                <w:rFonts w:ascii="Times New Roman" w:hAnsi="Times New Roman" w:cs="Times New Roman"/>
                <w:sz w:val="16"/>
                <w:szCs w:val="16"/>
              </w:rPr>
            </w:pPr>
            <w:r>
              <w:rPr>
                <w:rFonts w:ascii="Times New Roman" w:hAnsi="Times New Roman" w:cs="Times New Roman"/>
                <w:sz w:val="16"/>
                <w:szCs w:val="16"/>
              </w:rPr>
              <w:t>12 Apr 23</w:t>
            </w:r>
          </w:p>
        </w:tc>
        <w:tc>
          <w:tcPr>
            <w:tcW w:w="1170" w:type="dxa"/>
            <w:gridSpan w:val="2"/>
          </w:tcPr>
          <w:p w14:paraId="56ADF246" w14:textId="16CEC4E5" w:rsidR="009773E4" w:rsidRDefault="009773E4" w:rsidP="0051199C">
            <w:pPr>
              <w:jc w:val="center"/>
              <w:rPr>
                <w:rFonts w:ascii="Times New Roman" w:hAnsi="Times New Roman" w:cs="Times New Roman"/>
                <w:sz w:val="16"/>
                <w:szCs w:val="16"/>
              </w:rPr>
            </w:pPr>
            <w:r>
              <w:rPr>
                <w:rFonts w:ascii="Times New Roman" w:hAnsi="Times New Roman" w:cs="Times New Roman"/>
                <w:sz w:val="16"/>
                <w:szCs w:val="16"/>
              </w:rPr>
              <w:t>26 Apr 23</w:t>
            </w:r>
          </w:p>
        </w:tc>
        <w:tc>
          <w:tcPr>
            <w:tcW w:w="1024" w:type="dxa"/>
            <w:gridSpan w:val="2"/>
          </w:tcPr>
          <w:p w14:paraId="6A345B44" w14:textId="36ED22EB" w:rsidR="009773E4" w:rsidRDefault="009773E4" w:rsidP="000112AD">
            <w:pPr>
              <w:jc w:val="center"/>
              <w:rPr>
                <w:rFonts w:ascii="Times New Roman" w:hAnsi="Times New Roman" w:cs="Times New Roman"/>
                <w:sz w:val="16"/>
                <w:szCs w:val="16"/>
              </w:rPr>
            </w:pPr>
            <w:r>
              <w:rPr>
                <w:rFonts w:ascii="Times New Roman" w:hAnsi="Times New Roman" w:cs="Times New Roman"/>
                <w:sz w:val="16"/>
                <w:szCs w:val="16"/>
              </w:rPr>
              <w:t>4 May 23</w:t>
            </w:r>
          </w:p>
        </w:tc>
        <w:tc>
          <w:tcPr>
            <w:tcW w:w="1079" w:type="dxa"/>
            <w:gridSpan w:val="2"/>
          </w:tcPr>
          <w:p w14:paraId="759E38DC" w14:textId="1EBBA936" w:rsidR="009773E4" w:rsidRDefault="009773E4" w:rsidP="000112AD">
            <w:pPr>
              <w:jc w:val="center"/>
              <w:rPr>
                <w:rFonts w:ascii="Times New Roman" w:hAnsi="Times New Roman" w:cs="Times New Roman"/>
                <w:sz w:val="16"/>
                <w:szCs w:val="16"/>
              </w:rPr>
            </w:pPr>
            <w:r>
              <w:rPr>
                <w:rFonts w:ascii="Times New Roman" w:hAnsi="Times New Roman" w:cs="Times New Roman"/>
                <w:sz w:val="16"/>
                <w:szCs w:val="16"/>
              </w:rPr>
              <w:t>4 May – 27 Jun 23</w:t>
            </w:r>
          </w:p>
        </w:tc>
        <w:tc>
          <w:tcPr>
            <w:tcW w:w="1079" w:type="dxa"/>
            <w:gridSpan w:val="2"/>
          </w:tcPr>
          <w:p w14:paraId="51F8451C" w14:textId="444F330F" w:rsidR="009773E4" w:rsidRDefault="009773E4" w:rsidP="000112AD">
            <w:pPr>
              <w:jc w:val="center"/>
              <w:rPr>
                <w:rFonts w:ascii="Times New Roman" w:hAnsi="Times New Roman" w:cs="Times New Roman"/>
                <w:sz w:val="16"/>
                <w:szCs w:val="16"/>
              </w:rPr>
            </w:pPr>
            <w:r>
              <w:rPr>
                <w:rFonts w:ascii="Times New Roman" w:hAnsi="Times New Roman" w:cs="Times New Roman"/>
                <w:sz w:val="16"/>
                <w:szCs w:val="16"/>
              </w:rPr>
              <w:t>28 Jun 23</w:t>
            </w:r>
          </w:p>
        </w:tc>
      </w:tr>
      <w:tr w:rsidR="009773E4" w:rsidRPr="00175300" w14:paraId="1CB09BA6" w14:textId="77777777" w:rsidTr="00A70745">
        <w:tc>
          <w:tcPr>
            <w:tcW w:w="10922" w:type="dxa"/>
            <w:gridSpan w:val="18"/>
            <w:shd w:val="clear" w:color="auto" w:fill="0070C0"/>
          </w:tcPr>
          <w:p w14:paraId="0FB7E3F3" w14:textId="37BA457E" w:rsidR="009773E4" w:rsidRPr="00175300" w:rsidRDefault="009773E4" w:rsidP="000112AD">
            <w:pPr>
              <w:jc w:val="center"/>
              <w:rPr>
                <w:rFonts w:ascii="Times New Roman" w:hAnsi="Times New Roman" w:cs="Times New Roman"/>
                <w:b/>
                <w:color w:val="FFFFFF" w:themeColor="background1"/>
                <w:sz w:val="20"/>
                <w:szCs w:val="20"/>
              </w:rPr>
            </w:pPr>
            <w:r w:rsidRPr="00175300">
              <w:rPr>
                <w:rFonts w:ascii="Times New Roman" w:hAnsi="Times New Roman" w:cs="Times New Roman"/>
                <w:b/>
                <w:color w:val="FFFFFF" w:themeColor="background1"/>
                <w:sz w:val="20"/>
                <w:szCs w:val="20"/>
              </w:rPr>
              <w:t>OFFICER ASSIGNMENT SYSTEM PROCESS (</w:t>
            </w:r>
            <w:hyperlink r:id="rId27" w:history="1">
              <w:r w:rsidRPr="00175300">
                <w:rPr>
                  <w:rStyle w:val="Hyperlink"/>
                  <w:rFonts w:ascii="Times New Roman" w:hAnsi="Times New Roman" w:cs="Times New Roman"/>
                  <w:b/>
                  <w:color w:val="FFFFFF" w:themeColor="background1"/>
                  <w:sz w:val="20"/>
                  <w:szCs w:val="20"/>
                </w:rPr>
                <w:t>https://myvector.us.af.mil/myvector/Home</w:t>
              </w:r>
            </w:hyperlink>
            <w:r w:rsidRPr="00175300">
              <w:rPr>
                <w:rFonts w:ascii="Times New Roman" w:hAnsi="Times New Roman" w:cs="Times New Roman"/>
                <w:b/>
                <w:color w:val="FFFFFF" w:themeColor="background1"/>
                <w:sz w:val="20"/>
                <w:szCs w:val="20"/>
              </w:rPr>
              <w:t>)</w:t>
            </w:r>
          </w:p>
        </w:tc>
      </w:tr>
      <w:tr w:rsidR="009773E4" w:rsidRPr="00175300" w14:paraId="1C98E35A" w14:textId="77777777" w:rsidTr="00A70745">
        <w:tc>
          <w:tcPr>
            <w:tcW w:w="10922" w:type="dxa"/>
            <w:gridSpan w:val="18"/>
          </w:tcPr>
          <w:p w14:paraId="3E4FF5E3" w14:textId="139FD248" w:rsidR="009773E4" w:rsidRPr="00175300" w:rsidRDefault="009773E4" w:rsidP="000112AD">
            <w:pPr>
              <w:rPr>
                <w:rFonts w:ascii="Times New Roman" w:hAnsi="Times New Roman" w:cs="Times New Roman"/>
                <w:sz w:val="16"/>
                <w:szCs w:val="16"/>
              </w:rPr>
            </w:pPr>
            <w:r>
              <w:rPr>
                <w:rFonts w:ascii="Times New Roman" w:hAnsi="Times New Roman" w:cs="Times New Roman"/>
                <w:sz w:val="16"/>
                <w:szCs w:val="16"/>
              </w:rPr>
              <w:t>The Air Force Talent Marketplace (TM) assignment system provides officers with visibility of projected vacancies. Additionally, TM allows stakeholders to provide input using a single IT system.</w:t>
            </w:r>
          </w:p>
        </w:tc>
      </w:tr>
      <w:tr w:rsidR="009773E4" w:rsidRPr="00175300" w14:paraId="0AC4CD37" w14:textId="77777777" w:rsidTr="00A70745">
        <w:tc>
          <w:tcPr>
            <w:tcW w:w="10922" w:type="dxa"/>
            <w:gridSpan w:val="18"/>
          </w:tcPr>
          <w:p w14:paraId="3056BE07" w14:textId="5A8E7BED" w:rsidR="009773E4" w:rsidRPr="00175300" w:rsidRDefault="009773E4" w:rsidP="000112AD">
            <w:pPr>
              <w:rPr>
                <w:rFonts w:ascii="Times New Roman" w:hAnsi="Times New Roman" w:cs="Times New Roman"/>
                <w:sz w:val="16"/>
                <w:szCs w:val="16"/>
              </w:rPr>
            </w:pPr>
            <w:r>
              <w:rPr>
                <w:rFonts w:ascii="Times New Roman" w:hAnsi="Times New Roman" w:cs="Times New Roman"/>
                <w:sz w:val="16"/>
                <w:szCs w:val="16"/>
              </w:rPr>
              <w:t>*Vulnerable to Move List (VML): List of all officers that are vulnerable for assignment during the given assignment cycle.</w:t>
            </w:r>
          </w:p>
        </w:tc>
      </w:tr>
      <w:tr w:rsidR="009773E4" w:rsidRPr="00175300" w14:paraId="41A86D4E" w14:textId="77777777" w:rsidTr="00A70745">
        <w:tc>
          <w:tcPr>
            <w:tcW w:w="10922" w:type="dxa"/>
            <w:gridSpan w:val="18"/>
          </w:tcPr>
          <w:p w14:paraId="3B017313" w14:textId="7C4ECDD2" w:rsidR="009773E4" w:rsidRPr="00175300" w:rsidRDefault="009773E4" w:rsidP="000112AD">
            <w:pPr>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Reclama</w:t>
            </w:r>
            <w:proofErr w:type="spellEnd"/>
            <w:r>
              <w:rPr>
                <w:rFonts w:ascii="Times New Roman" w:hAnsi="Times New Roman" w:cs="Times New Roman"/>
                <w:sz w:val="16"/>
                <w:szCs w:val="16"/>
              </w:rPr>
              <w:t xml:space="preserve"> Window: CCs may request to </w:t>
            </w:r>
            <w:proofErr w:type="spellStart"/>
            <w:r>
              <w:rPr>
                <w:rFonts w:ascii="Times New Roman" w:hAnsi="Times New Roman" w:cs="Times New Roman"/>
                <w:sz w:val="16"/>
                <w:szCs w:val="16"/>
              </w:rPr>
              <w:t>reclama</w:t>
            </w:r>
            <w:proofErr w:type="spellEnd"/>
            <w:r>
              <w:rPr>
                <w:rFonts w:ascii="Times New Roman" w:hAnsi="Times New Roman" w:cs="Times New Roman"/>
                <w:sz w:val="16"/>
                <w:szCs w:val="16"/>
              </w:rPr>
              <w:t xml:space="preserve"> officers on VMLs for mission needs or extenuating circumstances.</w:t>
            </w:r>
          </w:p>
        </w:tc>
      </w:tr>
      <w:tr w:rsidR="009773E4" w:rsidRPr="00175300" w14:paraId="4E16BF34" w14:textId="77777777" w:rsidTr="00A70745">
        <w:tc>
          <w:tcPr>
            <w:tcW w:w="10922" w:type="dxa"/>
            <w:gridSpan w:val="18"/>
          </w:tcPr>
          <w:p w14:paraId="75761529" w14:textId="13F762F2" w:rsidR="009773E4" w:rsidRPr="00175300" w:rsidRDefault="009773E4" w:rsidP="000112AD">
            <w:pPr>
              <w:rPr>
                <w:rFonts w:ascii="Times New Roman" w:hAnsi="Times New Roman" w:cs="Times New Roman"/>
                <w:sz w:val="16"/>
                <w:szCs w:val="16"/>
              </w:rPr>
            </w:pPr>
            <w:r>
              <w:rPr>
                <w:rFonts w:ascii="Times New Roman" w:hAnsi="Times New Roman" w:cs="Times New Roman"/>
                <w:sz w:val="16"/>
                <w:szCs w:val="16"/>
              </w:rPr>
              <w:t>*Requisition Window: CCs submit requisitions for positions occupied by officers on the initial VML and those with projected separations/retirement dates during the cycle’s RNLTD months.</w:t>
            </w:r>
          </w:p>
        </w:tc>
      </w:tr>
      <w:tr w:rsidR="009773E4" w:rsidRPr="00175300" w14:paraId="1E525D6F" w14:textId="77777777" w:rsidTr="00A70745">
        <w:tc>
          <w:tcPr>
            <w:tcW w:w="10922" w:type="dxa"/>
            <w:gridSpan w:val="18"/>
          </w:tcPr>
          <w:p w14:paraId="59B20ABA" w14:textId="73E1559D" w:rsidR="009773E4" w:rsidRPr="00175300" w:rsidRDefault="009773E4" w:rsidP="000112AD">
            <w:pPr>
              <w:rPr>
                <w:rFonts w:ascii="Times New Roman" w:hAnsi="Times New Roman" w:cs="Times New Roman"/>
                <w:sz w:val="16"/>
                <w:szCs w:val="16"/>
              </w:rPr>
            </w:pPr>
            <w:r>
              <w:rPr>
                <w:rFonts w:ascii="Times New Roman" w:hAnsi="Times New Roman" w:cs="Times New Roman"/>
                <w:sz w:val="16"/>
                <w:szCs w:val="16"/>
              </w:rPr>
              <w:t>*Personnel Requirements Display (PRD) Visibility Window: IDs which positions AFPC is looking to fill for the assignment cycle.</w:t>
            </w:r>
          </w:p>
        </w:tc>
      </w:tr>
      <w:tr w:rsidR="009773E4" w14:paraId="53BF025D" w14:textId="77777777" w:rsidTr="00A70745">
        <w:tc>
          <w:tcPr>
            <w:tcW w:w="10922" w:type="dxa"/>
            <w:gridSpan w:val="18"/>
          </w:tcPr>
          <w:p w14:paraId="58D73953" w14:textId="30C3559A" w:rsidR="009773E4" w:rsidRDefault="009773E4" w:rsidP="000112AD">
            <w:pPr>
              <w:rPr>
                <w:rFonts w:ascii="Times New Roman" w:hAnsi="Times New Roman" w:cs="Times New Roman"/>
                <w:sz w:val="36"/>
                <w:szCs w:val="36"/>
              </w:rPr>
            </w:pPr>
            <w:r>
              <w:rPr>
                <w:rFonts w:ascii="Times New Roman" w:hAnsi="Times New Roman" w:cs="Times New Roman"/>
                <w:sz w:val="16"/>
                <w:szCs w:val="16"/>
              </w:rPr>
              <w:t>*Officers &amp; CCs can communicate directly with Officer Assignment Teams (OATs).</w:t>
            </w:r>
          </w:p>
        </w:tc>
      </w:tr>
    </w:tbl>
    <w:tbl>
      <w:tblPr>
        <w:tblStyle w:val="TableGrid4"/>
        <w:tblW w:w="10845" w:type="dxa"/>
        <w:tblInd w:w="-725" w:type="dxa"/>
        <w:tblLook w:val="04A0" w:firstRow="1" w:lastRow="0" w:firstColumn="1" w:lastColumn="0" w:noHBand="0" w:noVBand="1"/>
      </w:tblPr>
      <w:tblGrid>
        <w:gridCol w:w="4155"/>
        <w:gridCol w:w="3769"/>
        <w:gridCol w:w="2921"/>
      </w:tblGrid>
      <w:tr w:rsidR="00641FAC" w:rsidRPr="007428FE" w14:paraId="0C84A13D" w14:textId="77777777" w:rsidTr="009773E4">
        <w:tc>
          <w:tcPr>
            <w:tcW w:w="10845" w:type="dxa"/>
            <w:gridSpan w:val="3"/>
            <w:shd w:val="clear" w:color="auto" w:fill="0070C0"/>
          </w:tcPr>
          <w:p w14:paraId="6C8A30F2" w14:textId="77777777" w:rsidR="00641FAC" w:rsidRPr="007428FE" w:rsidRDefault="00641FAC" w:rsidP="000112AD">
            <w:pPr>
              <w:jc w:val="center"/>
              <w:rPr>
                <w:rFonts w:ascii="Times New Roman" w:hAnsi="Times New Roman" w:cs="Times New Roman"/>
                <w:color w:val="FFFFFF" w:themeColor="background1"/>
                <w:sz w:val="36"/>
                <w:szCs w:val="36"/>
              </w:rPr>
            </w:pPr>
            <w:r w:rsidRPr="007428FE">
              <w:rPr>
                <w:rFonts w:ascii="Times New Roman" w:hAnsi="Times New Roman" w:cs="Times New Roman"/>
                <w:b/>
                <w:color w:val="FFFFFF" w:themeColor="background1"/>
                <w:sz w:val="20"/>
                <w:szCs w:val="20"/>
              </w:rPr>
              <w:t>VIRTUAL MPF – SELF SERVICE ACTIONS (</w:t>
            </w:r>
            <w:hyperlink r:id="rId28" w:history="1">
              <w:r w:rsidRPr="007428FE">
                <w:rPr>
                  <w:rStyle w:val="Hyperlink"/>
                  <w:rFonts w:ascii="Times New Roman" w:hAnsi="Times New Roman" w:cs="Times New Roman"/>
                  <w:b/>
                  <w:color w:val="FFFFFF" w:themeColor="background1"/>
                  <w:sz w:val="20"/>
                  <w:szCs w:val="20"/>
                </w:rPr>
                <w:t>https://www.my.af.mil</w:t>
              </w:r>
            </w:hyperlink>
            <w:r w:rsidRPr="007428FE">
              <w:rPr>
                <w:rFonts w:ascii="Times New Roman" w:hAnsi="Times New Roman" w:cs="Times New Roman"/>
                <w:b/>
                <w:color w:val="FFFFFF" w:themeColor="background1"/>
                <w:sz w:val="20"/>
                <w:szCs w:val="20"/>
              </w:rPr>
              <w:t>)</w:t>
            </w:r>
          </w:p>
        </w:tc>
      </w:tr>
      <w:tr w:rsidR="00641FAC" w:rsidRPr="007428FE" w14:paraId="1CDBBC69" w14:textId="77777777" w:rsidTr="009773E4">
        <w:tc>
          <w:tcPr>
            <w:tcW w:w="4155" w:type="dxa"/>
          </w:tcPr>
          <w:p w14:paraId="572A553C"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Awards &amp; Decorations</w:t>
            </w:r>
          </w:p>
        </w:tc>
        <w:tc>
          <w:tcPr>
            <w:tcW w:w="3769" w:type="dxa"/>
          </w:tcPr>
          <w:p w14:paraId="0E14C1DB"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Retirement Application</w:t>
            </w:r>
          </w:p>
        </w:tc>
        <w:tc>
          <w:tcPr>
            <w:tcW w:w="2921" w:type="dxa"/>
          </w:tcPr>
          <w:p w14:paraId="4D5DA6FB"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Transfer of Education Benefits –        incurs 4-yr ADSC</w:t>
            </w:r>
          </w:p>
        </w:tc>
      </w:tr>
      <w:tr w:rsidR="00641FAC" w:rsidRPr="007428FE" w14:paraId="5584D329" w14:textId="77777777" w:rsidTr="009773E4">
        <w:tc>
          <w:tcPr>
            <w:tcW w:w="4155" w:type="dxa"/>
          </w:tcPr>
          <w:p w14:paraId="34D7B7BA"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Board for Correction of Military Records</w:t>
            </w:r>
          </w:p>
        </w:tc>
        <w:tc>
          <w:tcPr>
            <w:tcW w:w="3769" w:type="dxa"/>
          </w:tcPr>
          <w:p w14:paraId="52B01B28"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Retraining Application</w:t>
            </w:r>
          </w:p>
        </w:tc>
        <w:tc>
          <w:tcPr>
            <w:tcW w:w="2921" w:type="dxa"/>
          </w:tcPr>
          <w:p w14:paraId="490EBD66"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Voluntary Separation Application</w:t>
            </w:r>
          </w:p>
        </w:tc>
      </w:tr>
      <w:tr w:rsidR="00641FAC" w:rsidRPr="007428FE" w14:paraId="49D98272" w14:textId="77777777" w:rsidTr="009773E4">
        <w:tc>
          <w:tcPr>
            <w:tcW w:w="4155" w:type="dxa"/>
          </w:tcPr>
          <w:p w14:paraId="63A5B551"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Data Verification Brief – Personal &amp; Career Data</w:t>
            </w:r>
          </w:p>
        </w:tc>
        <w:tc>
          <w:tcPr>
            <w:tcW w:w="3769" w:type="dxa"/>
          </w:tcPr>
          <w:p w14:paraId="6729D411"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 xml:space="preserve">TRAC Briefing – Pre-requisite to Reenlisting </w:t>
            </w:r>
          </w:p>
        </w:tc>
        <w:tc>
          <w:tcPr>
            <w:tcW w:w="2921" w:type="dxa"/>
          </w:tcPr>
          <w:p w14:paraId="4AB982BE" w14:textId="77777777" w:rsidR="00641FAC" w:rsidRPr="007428FE" w:rsidRDefault="00641FAC" w:rsidP="000112AD">
            <w:pPr>
              <w:rPr>
                <w:rFonts w:ascii="Times New Roman" w:hAnsi="Times New Roman" w:cs="Times New Roman"/>
                <w:sz w:val="16"/>
                <w:szCs w:val="16"/>
              </w:rPr>
            </w:pPr>
            <w:r>
              <w:rPr>
                <w:rFonts w:ascii="Times New Roman" w:hAnsi="Times New Roman" w:cs="Times New Roman"/>
                <w:sz w:val="16"/>
                <w:szCs w:val="16"/>
              </w:rPr>
              <w:t>Virtual Out-Processing / Humanitarian / EFMP App / Join Spouse</w:t>
            </w:r>
          </w:p>
        </w:tc>
      </w:tr>
    </w:tbl>
    <w:tbl>
      <w:tblPr>
        <w:tblStyle w:val="TableGrid5"/>
        <w:tblW w:w="10845" w:type="dxa"/>
        <w:tblInd w:w="-725" w:type="dxa"/>
        <w:tblLook w:val="04A0" w:firstRow="1" w:lastRow="0" w:firstColumn="1" w:lastColumn="0" w:noHBand="0" w:noVBand="1"/>
      </w:tblPr>
      <w:tblGrid>
        <w:gridCol w:w="4155"/>
        <w:gridCol w:w="3769"/>
        <w:gridCol w:w="2921"/>
      </w:tblGrid>
      <w:tr w:rsidR="000A5160" w14:paraId="4D2F6DBD" w14:textId="77777777" w:rsidTr="000112AD">
        <w:tc>
          <w:tcPr>
            <w:tcW w:w="10845" w:type="dxa"/>
            <w:gridSpan w:val="3"/>
            <w:shd w:val="clear" w:color="auto" w:fill="0070C0"/>
          </w:tcPr>
          <w:p w14:paraId="4FD8D9FC" w14:textId="77777777" w:rsidR="000A5160" w:rsidRDefault="000A5160" w:rsidP="000112AD">
            <w:pPr>
              <w:jc w:val="center"/>
              <w:rPr>
                <w:rFonts w:ascii="Times New Roman" w:hAnsi="Times New Roman" w:cs="Times New Roman"/>
                <w:sz w:val="36"/>
                <w:szCs w:val="36"/>
              </w:rPr>
            </w:pPr>
            <w:r>
              <w:rPr>
                <w:rFonts w:ascii="Times New Roman" w:hAnsi="Times New Roman" w:cs="Times New Roman"/>
                <w:b/>
                <w:color w:val="FFFFFF" w:themeColor="background1"/>
                <w:sz w:val="20"/>
                <w:szCs w:val="20"/>
              </w:rPr>
              <w:t>PERSONNEL AFI QUICK REFERENCE GUIDE</w:t>
            </w:r>
          </w:p>
        </w:tc>
      </w:tr>
      <w:tr w:rsidR="000A5160" w:rsidRPr="007428FE" w14:paraId="66025DA4" w14:textId="77777777" w:rsidTr="000112AD">
        <w:tc>
          <w:tcPr>
            <w:tcW w:w="4155" w:type="dxa"/>
          </w:tcPr>
          <w:p w14:paraId="2F91D9A8" w14:textId="77777777" w:rsidR="000A5160" w:rsidRPr="007428FE" w:rsidRDefault="000A5160" w:rsidP="000112AD">
            <w:pPr>
              <w:rPr>
                <w:rFonts w:ascii="Times New Roman" w:hAnsi="Times New Roman" w:cs="Times New Roman"/>
                <w:sz w:val="16"/>
                <w:szCs w:val="16"/>
              </w:rPr>
            </w:pPr>
            <w:r w:rsidRPr="007428FE">
              <w:rPr>
                <w:rFonts w:ascii="Times New Roman" w:hAnsi="Times New Roman" w:cs="Times New Roman"/>
                <w:sz w:val="16"/>
                <w:szCs w:val="16"/>
              </w:rPr>
              <w:t>-</w:t>
            </w:r>
            <w:r>
              <w:t xml:space="preserve"> </w:t>
            </w:r>
            <w:r w:rsidRPr="007428FE">
              <w:rPr>
                <w:rFonts w:ascii="Times New Roman" w:hAnsi="Times New Roman" w:cs="Times New Roman"/>
                <w:sz w:val="16"/>
                <w:szCs w:val="16"/>
              </w:rPr>
              <w:t>AFI 36-2110, Assignments</w:t>
            </w:r>
          </w:p>
        </w:tc>
        <w:tc>
          <w:tcPr>
            <w:tcW w:w="3769" w:type="dxa"/>
          </w:tcPr>
          <w:p w14:paraId="0957CE63"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xml:space="preserve">- AFI 36-2606, Reenlistments </w:t>
            </w:r>
          </w:p>
        </w:tc>
        <w:tc>
          <w:tcPr>
            <w:tcW w:w="2921" w:type="dxa"/>
          </w:tcPr>
          <w:p w14:paraId="089562F7"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AFI 36-3203, Service Retirements</w:t>
            </w:r>
          </w:p>
        </w:tc>
      </w:tr>
      <w:tr w:rsidR="000A5160" w:rsidRPr="007428FE" w14:paraId="5C509538" w14:textId="77777777" w:rsidTr="000112AD">
        <w:tc>
          <w:tcPr>
            <w:tcW w:w="4155" w:type="dxa"/>
          </w:tcPr>
          <w:p w14:paraId="03CF5A76" w14:textId="77777777" w:rsidR="000A5160" w:rsidRPr="007428FE" w:rsidRDefault="000A5160" w:rsidP="000112AD">
            <w:pPr>
              <w:rPr>
                <w:rFonts w:ascii="Times New Roman" w:hAnsi="Times New Roman" w:cs="Times New Roman"/>
                <w:sz w:val="16"/>
                <w:szCs w:val="16"/>
              </w:rPr>
            </w:pPr>
            <w:r w:rsidRPr="007428FE">
              <w:rPr>
                <w:rFonts w:ascii="Times New Roman" w:hAnsi="Times New Roman" w:cs="Times New Roman"/>
                <w:sz w:val="16"/>
                <w:szCs w:val="16"/>
              </w:rPr>
              <w:t>- AFI</w:t>
            </w:r>
            <w:r>
              <w:rPr>
                <w:rFonts w:ascii="Times New Roman" w:hAnsi="Times New Roman" w:cs="Times New Roman"/>
                <w:sz w:val="16"/>
                <w:szCs w:val="16"/>
              </w:rPr>
              <w:t xml:space="preserve"> 36-2134, Duty Status Program</w:t>
            </w:r>
          </w:p>
        </w:tc>
        <w:tc>
          <w:tcPr>
            <w:tcW w:w="3769" w:type="dxa"/>
          </w:tcPr>
          <w:p w14:paraId="44CE1A56"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AFMAN 36-2806, Awards and Memorialization Program</w:t>
            </w:r>
          </w:p>
        </w:tc>
        <w:tc>
          <w:tcPr>
            <w:tcW w:w="2921" w:type="dxa"/>
          </w:tcPr>
          <w:p w14:paraId="31D53B4C"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AFI 36-3208, Admin Separation of Airmen</w:t>
            </w:r>
          </w:p>
        </w:tc>
      </w:tr>
      <w:tr w:rsidR="000A5160" w:rsidRPr="007428FE" w14:paraId="7CAE9131" w14:textId="77777777" w:rsidTr="000112AD">
        <w:tc>
          <w:tcPr>
            <w:tcW w:w="4155" w:type="dxa"/>
          </w:tcPr>
          <w:p w14:paraId="1A79718B" w14:textId="77777777" w:rsidR="000A5160" w:rsidRPr="007428FE" w:rsidRDefault="000A5160" w:rsidP="000112AD">
            <w:pPr>
              <w:rPr>
                <w:rFonts w:ascii="Times New Roman" w:hAnsi="Times New Roman" w:cs="Times New Roman"/>
                <w:sz w:val="16"/>
                <w:szCs w:val="16"/>
              </w:rPr>
            </w:pPr>
            <w:r w:rsidRPr="007428FE">
              <w:rPr>
                <w:rFonts w:ascii="Times New Roman" w:hAnsi="Times New Roman" w:cs="Times New Roman"/>
                <w:sz w:val="16"/>
                <w:szCs w:val="16"/>
              </w:rPr>
              <w:t>- AFI</w:t>
            </w:r>
            <w:r>
              <w:rPr>
                <w:rFonts w:ascii="Times New Roman" w:hAnsi="Times New Roman" w:cs="Times New Roman"/>
                <w:sz w:val="16"/>
                <w:szCs w:val="16"/>
              </w:rPr>
              <w:t xml:space="preserve"> 36-2406, Officer &amp; Enlisted Evaluations</w:t>
            </w:r>
          </w:p>
        </w:tc>
        <w:tc>
          <w:tcPr>
            <w:tcW w:w="3769" w:type="dxa"/>
          </w:tcPr>
          <w:p w14:paraId="4005A010"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xml:space="preserve">- AFI 36-2903, Dress and Appearance </w:t>
            </w:r>
          </w:p>
        </w:tc>
        <w:tc>
          <w:tcPr>
            <w:tcW w:w="2921" w:type="dxa"/>
          </w:tcPr>
          <w:p w14:paraId="32DA52FD"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AFI 36-3802, Force Support Readiness Programs</w:t>
            </w:r>
          </w:p>
        </w:tc>
      </w:tr>
      <w:tr w:rsidR="000A5160" w:rsidRPr="007428FE" w14:paraId="6EC4FB92" w14:textId="77777777" w:rsidTr="000112AD">
        <w:trPr>
          <w:trHeight w:val="44"/>
        </w:trPr>
        <w:tc>
          <w:tcPr>
            <w:tcW w:w="4155" w:type="dxa"/>
          </w:tcPr>
          <w:p w14:paraId="50050A79" w14:textId="77777777" w:rsidR="000A5160" w:rsidRPr="007428FE" w:rsidRDefault="000A5160" w:rsidP="000112AD">
            <w:pPr>
              <w:rPr>
                <w:rFonts w:ascii="Times New Roman" w:hAnsi="Times New Roman" w:cs="Times New Roman"/>
                <w:sz w:val="16"/>
                <w:szCs w:val="16"/>
              </w:rPr>
            </w:pPr>
            <w:r w:rsidRPr="007428FE">
              <w:rPr>
                <w:rFonts w:ascii="Times New Roman" w:hAnsi="Times New Roman" w:cs="Times New Roman"/>
                <w:sz w:val="16"/>
                <w:szCs w:val="16"/>
              </w:rPr>
              <w:t>- AFI</w:t>
            </w:r>
            <w:r>
              <w:rPr>
                <w:rFonts w:ascii="Times New Roman" w:hAnsi="Times New Roman" w:cs="Times New Roman"/>
                <w:sz w:val="16"/>
                <w:szCs w:val="16"/>
              </w:rPr>
              <w:t xml:space="preserve"> 36-2501, Officer Promotions and Selective Continuation</w:t>
            </w:r>
          </w:p>
        </w:tc>
        <w:tc>
          <w:tcPr>
            <w:tcW w:w="3769" w:type="dxa"/>
          </w:tcPr>
          <w:p w14:paraId="6C6F9F98"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AFI 36-2907, Unfavorable Information File Program</w:t>
            </w:r>
          </w:p>
        </w:tc>
        <w:tc>
          <w:tcPr>
            <w:tcW w:w="2921" w:type="dxa"/>
          </w:tcPr>
          <w:p w14:paraId="114A69AE"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AFI 51-604, Appointments to and Assumption of Command</w:t>
            </w:r>
          </w:p>
        </w:tc>
      </w:tr>
      <w:tr w:rsidR="000A5160" w:rsidRPr="007428FE" w14:paraId="71ABB764" w14:textId="77777777" w:rsidTr="000112AD">
        <w:tc>
          <w:tcPr>
            <w:tcW w:w="4155" w:type="dxa"/>
          </w:tcPr>
          <w:p w14:paraId="15F3F532" w14:textId="77777777" w:rsidR="000A5160" w:rsidRPr="007428FE" w:rsidRDefault="000A5160" w:rsidP="000112AD">
            <w:pPr>
              <w:rPr>
                <w:rFonts w:ascii="Times New Roman" w:hAnsi="Times New Roman" w:cs="Times New Roman"/>
                <w:sz w:val="16"/>
                <w:szCs w:val="16"/>
              </w:rPr>
            </w:pPr>
            <w:r w:rsidRPr="007428FE">
              <w:rPr>
                <w:rFonts w:ascii="Times New Roman" w:hAnsi="Times New Roman" w:cs="Times New Roman"/>
                <w:sz w:val="16"/>
                <w:szCs w:val="16"/>
              </w:rPr>
              <w:t>- AFI</w:t>
            </w:r>
            <w:r>
              <w:rPr>
                <w:rFonts w:ascii="Times New Roman" w:hAnsi="Times New Roman" w:cs="Times New Roman"/>
                <w:sz w:val="16"/>
                <w:szCs w:val="16"/>
              </w:rPr>
              <w:t xml:space="preserve"> 36-2502, Airman Promotion/Demotion Programs</w:t>
            </w:r>
          </w:p>
        </w:tc>
        <w:tc>
          <w:tcPr>
            <w:tcW w:w="3769" w:type="dxa"/>
          </w:tcPr>
          <w:p w14:paraId="4B123B08" w14:textId="77777777" w:rsidR="000A5160" w:rsidRPr="007428FE" w:rsidRDefault="000A5160" w:rsidP="000112AD">
            <w:pPr>
              <w:rPr>
                <w:rFonts w:ascii="Times New Roman" w:hAnsi="Times New Roman" w:cs="Times New Roman"/>
                <w:sz w:val="16"/>
                <w:szCs w:val="16"/>
              </w:rPr>
            </w:pPr>
            <w:r>
              <w:rPr>
                <w:rFonts w:ascii="Times New Roman" w:hAnsi="Times New Roman" w:cs="Times New Roman"/>
                <w:sz w:val="16"/>
                <w:szCs w:val="16"/>
              </w:rPr>
              <w:t>- AFI 36-3026, ID Cards</w:t>
            </w:r>
          </w:p>
        </w:tc>
        <w:tc>
          <w:tcPr>
            <w:tcW w:w="2921" w:type="dxa"/>
          </w:tcPr>
          <w:p w14:paraId="156F80C5" w14:textId="77777777" w:rsidR="000A5160" w:rsidRPr="007428FE" w:rsidRDefault="000A5160" w:rsidP="000112AD">
            <w:pPr>
              <w:rPr>
                <w:rFonts w:ascii="Times New Roman" w:hAnsi="Times New Roman" w:cs="Times New Roman"/>
                <w:sz w:val="16"/>
                <w:szCs w:val="16"/>
              </w:rPr>
            </w:pPr>
          </w:p>
        </w:tc>
      </w:tr>
      <w:tr w:rsidR="00D56431" w:rsidRPr="007428FE" w14:paraId="24B8C834" w14:textId="77777777" w:rsidTr="00D56431">
        <w:tc>
          <w:tcPr>
            <w:tcW w:w="10845" w:type="dxa"/>
            <w:gridSpan w:val="3"/>
            <w:shd w:val="clear" w:color="auto" w:fill="2E74B5" w:themeFill="accent1" w:themeFillShade="BF"/>
          </w:tcPr>
          <w:p w14:paraId="2C8FD3B0" w14:textId="53D8CA3E" w:rsidR="00D56431" w:rsidRPr="00D56431" w:rsidRDefault="00203C11" w:rsidP="00D56431">
            <w:pPr>
              <w:jc w:val="center"/>
              <w:rPr>
                <w:rFonts w:ascii="Times New Roman" w:hAnsi="Times New Roman" w:cs="Times New Roman"/>
                <w:b/>
                <w:sz w:val="20"/>
                <w:szCs w:val="20"/>
              </w:rPr>
            </w:pPr>
            <w:r>
              <w:rPr>
                <w:rFonts w:ascii="Times New Roman" w:hAnsi="Times New Roman" w:cs="Times New Roman"/>
                <w:b/>
                <w:color w:val="FFFFFF" w:themeColor="background1"/>
                <w:sz w:val="20"/>
                <w:szCs w:val="20"/>
              </w:rPr>
              <w:t>USEFUL</w:t>
            </w:r>
            <w:r w:rsidR="00D56431" w:rsidRPr="00D56431">
              <w:rPr>
                <w:rFonts w:ascii="Times New Roman" w:hAnsi="Times New Roman" w:cs="Times New Roman"/>
                <w:b/>
                <w:color w:val="FFFFFF" w:themeColor="background1"/>
                <w:sz w:val="20"/>
                <w:szCs w:val="20"/>
              </w:rPr>
              <w:t xml:space="preserve"> LINKS</w:t>
            </w:r>
          </w:p>
        </w:tc>
      </w:tr>
      <w:tr w:rsidR="00203C11" w:rsidRPr="007428FE" w14:paraId="160A7A64" w14:textId="77777777" w:rsidTr="00203C11">
        <w:tc>
          <w:tcPr>
            <w:tcW w:w="10845" w:type="dxa"/>
            <w:gridSpan w:val="3"/>
            <w:shd w:val="clear" w:color="auto" w:fill="FFFFFF" w:themeFill="background1"/>
          </w:tcPr>
          <w:p w14:paraId="1188260A" w14:textId="106E808E" w:rsidR="00203C11" w:rsidRPr="0083053B" w:rsidRDefault="00203C11" w:rsidP="00203C11">
            <w:pPr>
              <w:rPr>
                <w:rFonts w:ascii="Times New Roman" w:hAnsi="Times New Roman" w:cs="Times New Roman"/>
                <w:color w:val="000000" w:themeColor="text1"/>
                <w:sz w:val="16"/>
                <w:szCs w:val="16"/>
              </w:rPr>
            </w:pPr>
            <w:r w:rsidRPr="0083053B">
              <w:rPr>
                <w:rFonts w:ascii="Times New Roman" w:hAnsi="Times New Roman" w:cs="Times New Roman"/>
                <w:b/>
                <w:color w:val="000000" w:themeColor="text1"/>
                <w:sz w:val="16"/>
                <w:szCs w:val="16"/>
              </w:rPr>
              <w:t>786 FSS:</w:t>
            </w:r>
            <w:r w:rsidRPr="0083053B">
              <w:rPr>
                <w:rFonts w:ascii="Times New Roman" w:hAnsi="Times New Roman" w:cs="Times New Roman"/>
                <w:color w:val="000000" w:themeColor="text1"/>
                <w:sz w:val="16"/>
                <w:szCs w:val="16"/>
              </w:rPr>
              <w:t xml:space="preserve">  </w:t>
            </w:r>
            <w:hyperlink r:id="rId29" w:history="1">
              <w:r w:rsidRPr="0083053B">
                <w:rPr>
                  <w:rStyle w:val="Hyperlink"/>
                  <w:rFonts w:ascii="Times New Roman" w:hAnsi="Times New Roman" w:cs="Times New Roman"/>
                  <w:sz w:val="16"/>
                  <w:szCs w:val="16"/>
                </w:rPr>
                <w:t>https://www.ramstein.af.mil/About/Fact-Sheets/Display/Article/726175/786th-force-support-squadron/</w:t>
              </w:r>
            </w:hyperlink>
          </w:p>
          <w:p w14:paraId="1E3DB182" w14:textId="6CFE3CB9" w:rsidR="00203C11" w:rsidRPr="0083053B" w:rsidRDefault="00203C11" w:rsidP="00203C11">
            <w:pPr>
              <w:rPr>
                <w:rFonts w:ascii="Times New Roman" w:hAnsi="Times New Roman" w:cs="Times New Roman"/>
                <w:color w:val="000000" w:themeColor="text1"/>
                <w:sz w:val="16"/>
                <w:szCs w:val="16"/>
              </w:rPr>
            </w:pPr>
            <w:r w:rsidRPr="0083053B">
              <w:rPr>
                <w:rFonts w:ascii="Times New Roman" w:hAnsi="Times New Roman" w:cs="Times New Roman"/>
                <w:b/>
                <w:color w:val="000000" w:themeColor="text1"/>
                <w:sz w:val="16"/>
                <w:szCs w:val="16"/>
              </w:rPr>
              <w:t>MPF One-Stop-Shop/</w:t>
            </w:r>
            <w:r w:rsidR="001C2AD3" w:rsidRPr="0083053B">
              <w:rPr>
                <w:rFonts w:ascii="Times New Roman" w:hAnsi="Times New Roman" w:cs="Times New Roman"/>
                <w:b/>
                <w:color w:val="000000" w:themeColor="text1"/>
                <w:sz w:val="16"/>
                <w:szCs w:val="16"/>
              </w:rPr>
              <w:t>SharePoint</w:t>
            </w:r>
            <w:r w:rsidRPr="0083053B">
              <w:rPr>
                <w:rFonts w:ascii="Times New Roman" w:hAnsi="Times New Roman" w:cs="Times New Roman"/>
                <w:b/>
                <w:color w:val="000000" w:themeColor="text1"/>
                <w:sz w:val="16"/>
                <w:szCs w:val="16"/>
              </w:rPr>
              <w:t xml:space="preserve">: </w:t>
            </w:r>
            <w:r w:rsidRPr="0083053B">
              <w:rPr>
                <w:rFonts w:ascii="Times New Roman" w:hAnsi="Times New Roman" w:cs="Times New Roman"/>
                <w:color w:val="000000" w:themeColor="text1"/>
                <w:sz w:val="16"/>
                <w:szCs w:val="16"/>
              </w:rPr>
              <w:t xml:space="preserve"> </w:t>
            </w:r>
            <w:hyperlink r:id="rId30" w:history="1">
              <w:r w:rsidRPr="0083053B">
                <w:rPr>
                  <w:rStyle w:val="Hyperlink"/>
                  <w:rFonts w:ascii="Times New Roman" w:hAnsi="Times New Roman" w:cs="Times New Roman"/>
                  <w:sz w:val="16"/>
                  <w:szCs w:val="16"/>
                </w:rPr>
                <w:t>https://usaf.dps.mil/sites/86msg/786FSS/MPF_OSS/SitePages/Home.aspx</w:t>
              </w:r>
            </w:hyperlink>
          </w:p>
          <w:p w14:paraId="49A2B88D" w14:textId="718342C5" w:rsidR="00203C11" w:rsidRPr="0083053B" w:rsidRDefault="00203C11" w:rsidP="00203C11">
            <w:pPr>
              <w:rPr>
                <w:rFonts w:ascii="Times New Roman" w:hAnsi="Times New Roman" w:cs="Times New Roman"/>
                <w:color w:val="000000" w:themeColor="text1"/>
                <w:sz w:val="16"/>
                <w:szCs w:val="16"/>
              </w:rPr>
            </w:pPr>
            <w:r w:rsidRPr="0083053B">
              <w:rPr>
                <w:rFonts w:ascii="Times New Roman" w:hAnsi="Times New Roman" w:cs="Times New Roman"/>
                <w:b/>
                <w:color w:val="000000" w:themeColor="text1"/>
                <w:sz w:val="16"/>
                <w:szCs w:val="16"/>
              </w:rPr>
              <w:t>Appointment Plus (A+):</w:t>
            </w:r>
            <w:r w:rsidRPr="0083053B">
              <w:rPr>
                <w:rFonts w:ascii="Times New Roman" w:hAnsi="Times New Roman" w:cs="Times New Roman"/>
                <w:color w:val="000000" w:themeColor="text1"/>
                <w:sz w:val="16"/>
                <w:szCs w:val="16"/>
              </w:rPr>
              <w:t xml:space="preserve">  </w:t>
            </w:r>
            <w:hyperlink r:id="rId31" w:history="1">
              <w:r w:rsidRPr="0083053B">
                <w:rPr>
                  <w:rStyle w:val="Hyperlink"/>
                  <w:rFonts w:ascii="Times New Roman" w:hAnsi="Times New Roman" w:cs="Times New Roman"/>
                  <w:sz w:val="16"/>
                  <w:szCs w:val="16"/>
                </w:rPr>
                <w:t>https://booknow.appointment-plus.com/y7jgzct0/appointments</w:t>
              </w:r>
            </w:hyperlink>
          </w:p>
          <w:p w14:paraId="41877955" w14:textId="619E9BF4" w:rsidR="00203C11" w:rsidRPr="0083053B" w:rsidRDefault="00203C11" w:rsidP="00203C11">
            <w:pPr>
              <w:rPr>
                <w:rFonts w:ascii="Times New Roman" w:hAnsi="Times New Roman" w:cs="Times New Roman"/>
                <w:color w:val="000000" w:themeColor="text1"/>
                <w:sz w:val="16"/>
                <w:szCs w:val="16"/>
              </w:rPr>
            </w:pPr>
            <w:r w:rsidRPr="0083053B">
              <w:rPr>
                <w:rFonts w:ascii="Times New Roman" w:hAnsi="Times New Roman" w:cs="Times New Roman"/>
                <w:b/>
                <w:color w:val="000000" w:themeColor="text1"/>
                <w:sz w:val="16"/>
                <w:szCs w:val="16"/>
              </w:rPr>
              <w:t xml:space="preserve">Air Force Portal:  </w:t>
            </w:r>
            <w:hyperlink r:id="rId32" w:history="1">
              <w:r w:rsidRPr="0083053B">
                <w:rPr>
                  <w:rStyle w:val="Hyperlink"/>
                  <w:rFonts w:ascii="Times New Roman" w:hAnsi="Times New Roman" w:cs="Times New Roman"/>
                  <w:sz w:val="16"/>
                  <w:szCs w:val="16"/>
                </w:rPr>
                <w:t>https://www.my.af.mil/gcss-af/USAF/ep/globalTab.do?channelPageId=s6925EC1356510FB5E044080020E329A9</w:t>
              </w:r>
            </w:hyperlink>
          </w:p>
          <w:p w14:paraId="1CD1CDDD" w14:textId="024E889C" w:rsidR="00203C11" w:rsidRPr="0083053B" w:rsidRDefault="00203C11" w:rsidP="00203C11">
            <w:pPr>
              <w:rPr>
                <w:rFonts w:ascii="Times New Roman" w:hAnsi="Times New Roman" w:cs="Times New Roman"/>
                <w:color w:val="000000" w:themeColor="text1"/>
                <w:sz w:val="16"/>
                <w:szCs w:val="16"/>
              </w:rPr>
            </w:pPr>
            <w:proofErr w:type="spellStart"/>
            <w:r w:rsidRPr="0083053B">
              <w:rPr>
                <w:rFonts w:ascii="Times New Roman" w:hAnsi="Times New Roman" w:cs="Times New Roman"/>
                <w:b/>
                <w:color w:val="000000" w:themeColor="text1"/>
                <w:sz w:val="16"/>
                <w:szCs w:val="16"/>
              </w:rPr>
              <w:t>MyPers</w:t>
            </w:r>
            <w:proofErr w:type="spellEnd"/>
            <w:r w:rsidRPr="0083053B">
              <w:rPr>
                <w:rFonts w:ascii="Times New Roman" w:hAnsi="Times New Roman" w:cs="Times New Roman"/>
                <w:b/>
                <w:color w:val="000000" w:themeColor="text1"/>
                <w:sz w:val="16"/>
                <w:szCs w:val="16"/>
              </w:rPr>
              <w:t>:</w:t>
            </w:r>
            <w:r w:rsidRPr="0083053B">
              <w:rPr>
                <w:rFonts w:ascii="Times New Roman" w:hAnsi="Times New Roman" w:cs="Times New Roman"/>
                <w:color w:val="000000" w:themeColor="text1"/>
                <w:sz w:val="16"/>
                <w:szCs w:val="16"/>
              </w:rPr>
              <w:t xml:space="preserve">  </w:t>
            </w:r>
            <w:hyperlink r:id="rId33" w:history="1">
              <w:r w:rsidRPr="0083053B">
                <w:rPr>
                  <w:rStyle w:val="Hyperlink"/>
                  <w:rFonts w:ascii="Times New Roman" w:hAnsi="Times New Roman" w:cs="Times New Roman"/>
                  <w:sz w:val="16"/>
                  <w:szCs w:val="16"/>
                </w:rPr>
                <w:t>https://mypers.af.mil/app/processes/form/fn/vdb</w:t>
              </w:r>
            </w:hyperlink>
          </w:p>
          <w:p w14:paraId="1F7C79C7" w14:textId="77777777" w:rsidR="00203C11" w:rsidRPr="0083053B" w:rsidRDefault="00203C11" w:rsidP="00203C11">
            <w:pPr>
              <w:rPr>
                <w:rStyle w:val="Hyperlink"/>
                <w:rFonts w:ascii="Times New Roman" w:hAnsi="Times New Roman" w:cs="Times New Roman"/>
                <w:sz w:val="16"/>
                <w:szCs w:val="16"/>
              </w:rPr>
            </w:pPr>
            <w:r w:rsidRPr="0083053B">
              <w:rPr>
                <w:rFonts w:ascii="Times New Roman" w:hAnsi="Times New Roman" w:cs="Times New Roman"/>
                <w:b/>
                <w:color w:val="000000" w:themeColor="text1"/>
                <w:sz w:val="16"/>
                <w:szCs w:val="16"/>
              </w:rPr>
              <w:t>Air Force E-Publishing:</w:t>
            </w:r>
            <w:r w:rsidRPr="0083053B">
              <w:rPr>
                <w:rFonts w:ascii="Times New Roman" w:hAnsi="Times New Roman" w:cs="Times New Roman"/>
                <w:color w:val="000000" w:themeColor="text1"/>
                <w:sz w:val="16"/>
                <w:szCs w:val="16"/>
              </w:rPr>
              <w:t xml:space="preserve">  </w:t>
            </w:r>
            <w:hyperlink r:id="rId34" w:history="1">
              <w:r w:rsidRPr="0083053B">
                <w:rPr>
                  <w:rStyle w:val="Hyperlink"/>
                  <w:rFonts w:ascii="Times New Roman" w:hAnsi="Times New Roman" w:cs="Times New Roman"/>
                  <w:sz w:val="16"/>
                  <w:szCs w:val="16"/>
                </w:rPr>
                <w:t>http://www.e-publishing.af.mil/</w:t>
              </w:r>
            </w:hyperlink>
          </w:p>
          <w:p w14:paraId="718957F2" w14:textId="77777777" w:rsidR="0051199C" w:rsidRDefault="0083053B" w:rsidP="00203C11">
            <w:pPr>
              <w:rPr>
                <w:rStyle w:val="Hyperlink"/>
                <w:rFonts w:ascii="Times New Roman" w:hAnsi="Times New Roman" w:cs="Times New Roman"/>
                <w:sz w:val="16"/>
                <w:szCs w:val="16"/>
              </w:rPr>
            </w:pPr>
            <w:r w:rsidRPr="0051199C">
              <w:rPr>
                <w:rStyle w:val="Hyperlink"/>
                <w:rFonts w:ascii="Times New Roman" w:hAnsi="Times New Roman" w:cs="Times New Roman"/>
                <w:b/>
                <w:color w:val="auto"/>
                <w:sz w:val="16"/>
                <w:szCs w:val="16"/>
                <w:u w:val="none"/>
              </w:rPr>
              <w:t>ICE Comments:</w:t>
            </w:r>
            <w:r w:rsidRPr="0051199C">
              <w:rPr>
                <w:rStyle w:val="Hyperlink"/>
                <w:rFonts w:ascii="Times New Roman" w:hAnsi="Times New Roman" w:cs="Times New Roman"/>
                <w:color w:val="auto"/>
                <w:sz w:val="16"/>
                <w:szCs w:val="16"/>
                <w:u w:val="none"/>
              </w:rPr>
              <w:t xml:space="preserve"> </w:t>
            </w:r>
            <w:hyperlink r:id="rId35" w:history="1">
              <w:r w:rsidRPr="0083053B">
                <w:rPr>
                  <w:rStyle w:val="Hyperlink"/>
                  <w:rFonts w:ascii="Times New Roman" w:hAnsi="Times New Roman" w:cs="Times New Roman"/>
                  <w:sz w:val="16"/>
                  <w:szCs w:val="16"/>
                </w:rPr>
                <w:t>https://ice.disa.mil/index.cfm?fa=card&amp;sp=142114&amp;s=10&amp;dep=DoD&amp;card=1</w:t>
              </w:r>
            </w:hyperlink>
          </w:p>
          <w:p w14:paraId="78BA16D2" w14:textId="288B137E" w:rsidR="0051199C" w:rsidRPr="0051199C" w:rsidRDefault="0051199C" w:rsidP="00203C11">
            <w:pPr>
              <w:rPr>
                <w:rFonts w:ascii="Times New Roman" w:hAnsi="Times New Roman" w:cs="Times New Roman"/>
                <w:b/>
                <w:color w:val="0563C1" w:themeColor="hyperlink"/>
                <w:sz w:val="16"/>
                <w:szCs w:val="16"/>
              </w:rPr>
            </w:pPr>
            <w:r w:rsidRPr="00470818">
              <w:rPr>
                <w:rStyle w:val="Hyperlink"/>
                <w:rFonts w:ascii="Times New Roman" w:hAnsi="Times New Roman" w:cs="Times New Roman"/>
                <w:b/>
                <w:color w:val="auto"/>
                <w:sz w:val="16"/>
                <w:szCs w:val="16"/>
                <w:u w:val="none"/>
              </w:rPr>
              <w:t>Ramstein ID Cards &amp; Passports</w:t>
            </w:r>
            <w:r>
              <w:rPr>
                <w:rStyle w:val="Hyperlink"/>
                <w:b/>
                <w:color w:val="auto"/>
                <w:sz w:val="16"/>
                <w:szCs w:val="16"/>
                <w:u w:val="none"/>
              </w:rPr>
              <w:t xml:space="preserve">: </w:t>
            </w:r>
            <w:hyperlink r:id="rId36" w:history="1">
              <w:r w:rsidRPr="00B423F9">
                <w:rPr>
                  <w:rStyle w:val="Hyperlink"/>
                  <w:rFonts w:ascii="Times New Roman" w:hAnsi="Times New Roman" w:cs="Times New Roman"/>
                  <w:sz w:val="16"/>
                  <w:szCs w:val="16"/>
                </w:rPr>
                <w:t>https://www.ramstein.af.mil/About/Fact-Sheets/Display/Article/303618/passports-id-cards/</w:t>
              </w:r>
            </w:hyperlink>
            <w:r>
              <w:rPr>
                <w:rStyle w:val="Hyperlink"/>
                <w:rFonts w:ascii="Times New Roman" w:hAnsi="Times New Roman" w:cs="Times New Roman"/>
                <w:color w:val="0070C0"/>
                <w:sz w:val="16"/>
                <w:szCs w:val="16"/>
                <w:u w:val="none"/>
              </w:rPr>
              <w:t xml:space="preserve"> </w:t>
            </w:r>
            <w:r w:rsidRPr="0051199C">
              <w:rPr>
                <w:rStyle w:val="Hyperlink"/>
                <w:b/>
                <w:color w:val="0070C0"/>
                <w:sz w:val="16"/>
                <w:szCs w:val="16"/>
                <w:u w:val="none"/>
              </w:rPr>
              <w:t xml:space="preserve"> </w:t>
            </w:r>
          </w:p>
        </w:tc>
      </w:tr>
    </w:tbl>
    <w:p w14:paraId="1D674F8B" w14:textId="77777777" w:rsidR="007B0869" w:rsidRPr="007B0869" w:rsidRDefault="007B0869" w:rsidP="007B0869">
      <w:pPr>
        <w:jc w:val="center"/>
        <w:rPr>
          <w:rFonts w:ascii="Times New Roman" w:hAnsi="Times New Roman" w:cs="Times New Roman"/>
          <w:sz w:val="36"/>
          <w:szCs w:val="36"/>
        </w:rPr>
      </w:pPr>
    </w:p>
    <w:p w14:paraId="1F63459D" w14:textId="77777777" w:rsidR="007B0869" w:rsidRDefault="007B0869" w:rsidP="007B0869"/>
    <w:sectPr w:rsidR="007B0869">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0D014" w14:textId="77777777" w:rsidR="009501EB" w:rsidRDefault="009501EB" w:rsidP="007366BD">
      <w:pPr>
        <w:spacing w:after="0" w:line="240" w:lineRule="auto"/>
      </w:pPr>
      <w:r>
        <w:separator/>
      </w:r>
    </w:p>
  </w:endnote>
  <w:endnote w:type="continuationSeparator" w:id="0">
    <w:p w14:paraId="390ECBA6" w14:textId="77777777" w:rsidR="009501EB" w:rsidRDefault="009501EB" w:rsidP="0073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601772"/>
      <w:docPartObj>
        <w:docPartGallery w:val="Page Numbers (Bottom of Page)"/>
        <w:docPartUnique/>
      </w:docPartObj>
    </w:sdtPr>
    <w:sdtEndPr>
      <w:rPr>
        <w:noProof/>
      </w:rPr>
    </w:sdtEndPr>
    <w:sdtContent>
      <w:p w14:paraId="083A1E9A" w14:textId="3BEE95D7" w:rsidR="009501EB" w:rsidRDefault="009501EB">
        <w:pPr>
          <w:pStyle w:val="Footer"/>
          <w:jc w:val="right"/>
        </w:pPr>
        <w:r>
          <w:fldChar w:fldCharType="begin"/>
        </w:r>
        <w:r>
          <w:instrText xml:space="preserve"> PAGE   \* MERGEFORMAT </w:instrText>
        </w:r>
        <w:r>
          <w:fldChar w:fldCharType="separate"/>
        </w:r>
        <w:r w:rsidR="00A70745">
          <w:rPr>
            <w:noProof/>
          </w:rPr>
          <w:t>4</w:t>
        </w:r>
        <w:r>
          <w:rPr>
            <w:noProof/>
          </w:rPr>
          <w:fldChar w:fldCharType="end"/>
        </w:r>
      </w:p>
    </w:sdtContent>
  </w:sdt>
  <w:p w14:paraId="40625995" w14:textId="77777777" w:rsidR="009501EB" w:rsidRDefault="0095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D7BE8" w14:textId="77777777" w:rsidR="009501EB" w:rsidRDefault="009501EB" w:rsidP="007366BD">
      <w:pPr>
        <w:spacing w:after="0" w:line="240" w:lineRule="auto"/>
      </w:pPr>
      <w:r>
        <w:separator/>
      </w:r>
    </w:p>
  </w:footnote>
  <w:footnote w:type="continuationSeparator" w:id="0">
    <w:p w14:paraId="759837D6" w14:textId="77777777" w:rsidR="009501EB" w:rsidRDefault="009501EB" w:rsidP="0073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8EF03" w14:textId="1D708139" w:rsidR="009501EB" w:rsidRDefault="009501EB" w:rsidP="00677979">
    <w:pPr>
      <w:pStyle w:val="Header"/>
      <w:jc w:val="right"/>
    </w:pPr>
    <w:r>
      <w:t xml:space="preserve">Current as of </w:t>
    </w:r>
    <w:r w:rsidR="001326A5">
      <w:t>5 Aug</w:t>
    </w:r>
    <w:r>
      <w:t xml:space="preserve"> 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34D"/>
    <w:multiLevelType w:val="hybridMultilevel"/>
    <w:tmpl w:val="562EB08E"/>
    <w:lvl w:ilvl="0" w:tplc="ECC28574">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F2F05"/>
    <w:multiLevelType w:val="hybridMultilevel"/>
    <w:tmpl w:val="702CB688"/>
    <w:lvl w:ilvl="0" w:tplc="677A2D40">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21A35"/>
    <w:multiLevelType w:val="hybridMultilevel"/>
    <w:tmpl w:val="4148C93C"/>
    <w:lvl w:ilvl="0" w:tplc="92D6B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81735"/>
    <w:multiLevelType w:val="hybridMultilevel"/>
    <w:tmpl w:val="436E4094"/>
    <w:lvl w:ilvl="0" w:tplc="41B2D6B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D7BEA"/>
    <w:multiLevelType w:val="hybridMultilevel"/>
    <w:tmpl w:val="67442880"/>
    <w:lvl w:ilvl="0" w:tplc="1492AA1C">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827AB"/>
    <w:multiLevelType w:val="hybridMultilevel"/>
    <w:tmpl w:val="119E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454B3"/>
    <w:multiLevelType w:val="hybridMultilevel"/>
    <w:tmpl w:val="94F60756"/>
    <w:lvl w:ilvl="0" w:tplc="C0ECB906">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44BAF"/>
    <w:multiLevelType w:val="hybridMultilevel"/>
    <w:tmpl w:val="05BC6C5C"/>
    <w:lvl w:ilvl="0" w:tplc="FEB074E6">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026A6"/>
    <w:multiLevelType w:val="hybridMultilevel"/>
    <w:tmpl w:val="B862024C"/>
    <w:lvl w:ilvl="0" w:tplc="9C3A05AE">
      <w:numFmt w:val="bullet"/>
      <w:lvlText w:val=""/>
      <w:lvlJc w:val="left"/>
      <w:pPr>
        <w:ind w:left="920" w:hanging="360"/>
      </w:pPr>
      <w:rPr>
        <w:rFonts w:ascii="Symbol" w:eastAsia="Symbol" w:hAnsi="Symbol" w:cs="Symbol" w:hint="default"/>
        <w:w w:val="99"/>
        <w:sz w:val="20"/>
        <w:szCs w:val="20"/>
        <w:lang w:val="en-US" w:eastAsia="en-US" w:bidi="ar-SA"/>
      </w:rPr>
    </w:lvl>
    <w:lvl w:ilvl="1" w:tplc="51CECE56">
      <w:numFmt w:val="bullet"/>
      <w:lvlText w:val="•"/>
      <w:lvlJc w:val="left"/>
      <w:pPr>
        <w:ind w:left="2246" w:hanging="360"/>
      </w:pPr>
      <w:rPr>
        <w:rFonts w:hint="default"/>
        <w:lang w:val="en-US" w:eastAsia="en-US" w:bidi="ar-SA"/>
      </w:rPr>
    </w:lvl>
    <w:lvl w:ilvl="2" w:tplc="478655E6">
      <w:numFmt w:val="bullet"/>
      <w:lvlText w:val="•"/>
      <w:lvlJc w:val="left"/>
      <w:pPr>
        <w:ind w:left="3572" w:hanging="360"/>
      </w:pPr>
      <w:rPr>
        <w:rFonts w:hint="default"/>
        <w:lang w:val="en-US" w:eastAsia="en-US" w:bidi="ar-SA"/>
      </w:rPr>
    </w:lvl>
    <w:lvl w:ilvl="3" w:tplc="ED7EB60A">
      <w:numFmt w:val="bullet"/>
      <w:lvlText w:val="•"/>
      <w:lvlJc w:val="left"/>
      <w:pPr>
        <w:ind w:left="4898" w:hanging="360"/>
      </w:pPr>
      <w:rPr>
        <w:rFonts w:hint="default"/>
        <w:lang w:val="en-US" w:eastAsia="en-US" w:bidi="ar-SA"/>
      </w:rPr>
    </w:lvl>
    <w:lvl w:ilvl="4" w:tplc="17A21126">
      <w:numFmt w:val="bullet"/>
      <w:lvlText w:val="•"/>
      <w:lvlJc w:val="left"/>
      <w:pPr>
        <w:ind w:left="6224" w:hanging="360"/>
      </w:pPr>
      <w:rPr>
        <w:rFonts w:hint="default"/>
        <w:lang w:val="en-US" w:eastAsia="en-US" w:bidi="ar-SA"/>
      </w:rPr>
    </w:lvl>
    <w:lvl w:ilvl="5" w:tplc="377E6EC8">
      <w:numFmt w:val="bullet"/>
      <w:lvlText w:val="•"/>
      <w:lvlJc w:val="left"/>
      <w:pPr>
        <w:ind w:left="7550" w:hanging="360"/>
      </w:pPr>
      <w:rPr>
        <w:rFonts w:hint="default"/>
        <w:lang w:val="en-US" w:eastAsia="en-US" w:bidi="ar-SA"/>
      </w:rPr>
    </w:lvl>
    <w:lvl w:ilvl="6" w:tplc="766226E0">
      <w:numFmt w:val="bullet"/>
      <w:lvlText w:val="•"/>
      <w:lvlJc w:val="left"/>
      <w:pPr>
        <w:ind w:left="8876" w:hanging="360"/>
      </w:pPr>
      <w:rPr>
        <w:rFonts w:hint="default"/>
        <w:lang w:val="en-US" w:eastAsia="en-US" w:bidi="ar-SA"/>
      </w:rPr>
    </w:lvl>
    <w:lvl w:ilvl="7" w:tplc="B6AEB0AC">
      <w:numFmt w:val="bullet"/>
      <w:lvlText w:val="•"/>
      <w:lvlJc w:val="left"/>
      <w:pPr>
        <w:ind w:left="10202" w:hanging="360"/>
      </w:pPr>
      <w:rPr>
        <w:rFonts w:hint="default"/>
        <w:lang w:val="en-US" w:eastAsia="en-US" w:bidi="ar-SA"/>
      </w:rPr>
    </w:lvl>
    <w:lvl w:ilvl="8" w:tplc="5E5085EC">
      <w:numFmt w:val="bullet"/>
      <w:lvlText w:val="•"/>
      <w:lvlJc w:val="left"/>
      <w:pPr>
        <w:ind w:left="11528" w:hanging="360"/>
      </w:pPr>
      <w:rPr>
        <w:rFonts w:hint="default"/>
        <w:lang w:val="en-US" w:eastAsia="en-US" w:bidi="ar-SA"/>
      </w:rPr>
    </w:lvl>
  </w:abstractNum>
  <w:abstractNum w:abstractNumId="9" w15:restartNumberingAfterBreak="0">
    <w:nsid w:val="452E425A"/>
    <w:multiLevelType w:val="hybridMultilevel"/>
    <w:tmpl w:val="9558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5404C"/>
    <w:multiLevelType w:val="hybridMultilevel"/>
    <w:tmpl w:val="E2A09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52489D"/>
    <w:multiLevelType w:val="hybridMultilevel"/>
    <w:tmpl w:val="6FF68A5E"/>
    <w:lvl w:ilvl="0" w:tplc="17E88FFE">
      <w:start w:val="29"/>
      <w:numFmt w:val="bullet"/>
      <w:lvlText w:val="-"/>
      <w:lvlJc w:val="left"/>
      <w:pPr>
        <w:ind w:left="396" w:hanging="360"/>
      </w:pPr>
      <w:rPr>
        <w:rFonts w:ascii="Times New Roman" w:eastAsiaTheme="minorHAnsi"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2" w15:restartNumberingAfterBreak="0">
    <w:nsid w:val="5E7909D6"/>
    <w:multiLevelType w:val="hybridMultilevel"/>
    <w:tmpl w:val="2F4CD54A"/>
    <w:lvl w:ilvl="0" w:tplc="754A30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117C2"/>
    <w:multiLevelType w:val="hybridMultilevel"/>
    <w:tmpl w:val="5866CFFE"/>
    <w:lvl w:ilvl="0" w:tplc="326A5B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975C1"/>
    <w:multiLevelType w:val="hybridMultilevel"/>
    <w:tmpl w:val="CC905C78"/>
    <w:lvl w:ilvl="0" w:tplc="0C2AF2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8"/>
  </w:num>
  <w:num w:numId="5">
    <w:abstractNumId w:val="12"/>
  </w:num>
  <w:num w:numId="6">
    <w:abstractNumId w:val="13"/>
  </w:num>
  <w:num w:numId="7">
    <w:abstractNumId w:val="0"/>
  </w:num>
  <w:num w:numId="8">
    <w:abstractNumId w:val="2"/>
  </w:num>
  <w:num w:numId="9">
    <w:abstractNumId w:val="3"/>
  </w:num>
  <w:num w:numId="10">
    <w:abstractNumId w:val="14"/>
  </w:num>
  <w:num w:numId="11">
    <w:abstractNumId w:val="7"/>
  </w:num>
  <w:num w:numId="12">
    <w:abstractNumId w:val="6"/>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69"/>
    <w:rsid w:val="000112AD"/>
    <w:rsid w:val="0001735E"/>
    <w:rsid w:val="00024793"/>
    <w:rsid w:val="00032052"/>
    <w:rsid w:val="00044EBD"/>
    <w:rsid w:val="00057030"/>
    <w:rsid w:val="000A5160"/>
    <w:rsid w:val="0012020A"/>
    <w:rsid w:val="001326A5"/>
    <w:rsid w:val="00163CF5"/>
    <w:rsid w:val="00175300"/>
    <w:rsid w:val="00191A55"/>
    <w:rsid w:val="001932EF"/>
    <w:rsid w:val="001A7A86"/>
    <w:rsid w:val="001B452D"/>
    <w:rsid w:val="001C2AD3"/>
    <w:rsid w:val="001C49AD"/>
    <w:rsid w:val="00203C11"/>
    <w:rsid w:val="002062DA"/>
    <w:rsid w:val="002070DD"/>
    <w:rsid w:val="00246484"/>
    <w:rsid w:val="002700DE"/>
    <w:rsid w:val="00292592"/>
    <w:rsid w:val="0034390B"/>
    <w:rsid w:val="003A1469"/>
    <w:rsid w:val="00470818"/>
    <w:rsid w:val="004808BA"/>
    <w:rsid w:val="004D03B1"/>
    <w:rsid w:val="004D723D"/>
    <w:rsid w:val="004E2EEF"/>
    <w:rsid w:val="004F475A"/>
    <w:rsid w:val="0051199C"/>
    <w:rsid w:val="0055007F"/>
    <w:rsid w:val="005545DB"/>
    <w:rsid w:val="005B2913"/>
    <w:rsid w:val="006403F8"/>
    <w:rsid w:val="00641FAC"/>
    <w:rsid w:val="00677979"/>
    <w:rsid w:val="0069245A"/>
    <w:rsid w:val="00697BF0"/>
    <w:rsid w:val="006C7E09"/>
    <w:rsid w:val="00703A86"/>
    <w:rsid w:val="007366BD"/>
    <w:rsid w:val="007428FE"/>
    <w:rsid w:val="007437F5"/>
    <w:rsid w:val="00763703"/>
    <w:rsid w:val="00770BA5"/>
    <w:rsid w:val="007B0869"/>
    <w:rsid w:val="007B5D16"/>
    <w:rsid w:val="007B7415"/>
    <w:rsid w:val="007D55E8"/>
    <w:rsid w:val="007E54B4"/>
    <w:rsid w:val="0083053B"/>
    <w:rsid w:val="00863D58"/>
    <w:rsid w:val="008A1EF8"/>
    <w:rsid w:val="008B1C05"/>
    <w:rsid w:val="008B5A5F"/>
    <w:rsid w:val="0090095B"/>
    <w:rsid w:val="00920452"/>
    <w:rsid w:val="0092769B"/>
    <w:rsid w:val="009501EB"/>
    <w:rsid w:val="009773E4"/>
    <w:rsid w:val="00992E09"/>
    <w:rsid w:val="009A62AD"/>
    <w:rsid w:val="00A67BB4"/>
    <w:rsid w:val="00A67C3F"/>
    <w:rsid w:val="00A70745"/>
    <w:rsid w:val="00A96E94"/>
    <w:rsid w:val="00AF498C"/>
    <w:rsid w:val="00B01B77"/>
    <w:rsid w:val="00B100FE"/>
    <w:rsid w:val="00B22AFA"/>
    <w:rsid w:val="00B40955"/>
    <w:rsid w:val="00B42AF1"/>
    <w:rsid w:val="00B87D7F"/>
    <w:rsid w:val="00BA16EE"/>
    <w:rsid w:val="00C0095D"/>
    <w:rsid w:val="00C019FD"/>
    <w:rsid w:val="00C04241"/>
    <w:rsid w:val="00C053B8"/>
    <w:rsid w:val="00C33258"/>
    <w:rsid w:val="00C66119"/>
    <w:rsid w:val="00C677FA"/>
    <w:rsid w:val="00CD62AF"/>
    <w:rsid w:val="00D178D1"/>
    <w:rsid w:val="00D31301"/>
    <w:rsid w:val="00D56431"/>
    <w:rsid w:val="00D61B6B"/>
    <w:rsid w:val="00DA23FD"/>
    <w:rsid w:val="00DD1D64"/>
    <w:rsid w:val="00E142A6"/>
    <w:rsid w:val="00E16B05"/>
    <w:rsid w:val="00E517F7"/>
    <w:rsid w:val="00E52C64"/>
    <w:rsid w:val="00E87BF7"/>
    <w:rsid w:val="00EA1EE2"/>
    <w:rsid w:val="00F23926"/>
    <w:rsid w:val="00FE2191"/>
    <w:rsid w:val="00FF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A41A"/>
  <w15:chartTrackingRefBased/>
  <w15:docId w15:val="{268308AE-500D-4B30-8183-DC6CF39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8BA"/>
    <w:rPr>
      <w:color w:val="0563C1" w:themeColor="hyperlink"/>
      <w:u w:val="single"/>
    </w:rPr>
  </w:style>
  <w:style w:type="paragraph" w:styleId="Header">
    <w:name w:val="header"/>
    <w:basedOn w:val="Normal"/>
    <w:link w:val="HeaderChar"/>
    <w:uiPriority w:val="99"/>
    <w:unhideWhenUsed/>
    <w:rsid w:val="0073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6BD"/>
  </w:style>
  <w:style w:type="paragraph" w:styleId="Footer">
    <w:name w:val="footer"/>
    <w:basedOn w:val="Normal"/>
    <w:link w:val="FooterChar"/>
    <w:uiPriority w:val="99"/>
    <w:unhideWhenUsed/>
    <w:rsid w:val="0073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6BD"/>
  </w:style>
  <w:style w:type="paragraph" w:styleId="BodyText">
    <w:name w:val="Body Text"/>
    <w:basedOn w:val="Normal"/>
    <w:link w:val="BodyTextChar"/>
    <w:uiPriority w:val="1"/>
    <w:qFormat/>
    <w:rsid w:val="008A1E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A1EF8"/>
    <w:rPr>
      <w:rFonts w:ascii="Times New Roman" w:eastAsia="Times New Roman" w:hAnsi="Times New Roman" w:cs="Times New Roman"/>
      <w:sz w:val="24"/>
      <w:szCs w:val="24"/>
    </w:rPr>
  </w:style>
  <w:style w:type="paragraph" w:styleId="ListParagraph">
    <w:name w:val="List Paragraph"/>
    <w:basedOn w:val="Normal"/>
    <w:uiPriority w:val="1"/>
    <w:qFormat/>
    <w:rsid w:val="008A1EF8"/>
    <w:pPr>
      <w:ind w:left="720"/>
      <w:contextualSpacing/>
    </w:pPr>
  </w:style>
  <w:style w:type="paragraph" w:customStyle="1" w:styleId="TableParagraph">
    <w:name w:val="Table Paragraph"/>
    <w:basedOn w:val="Normal"/>
    <w:uiPriority w:val="1"/>
    <w:qFormat/>
    <w:rsid w:val="00992E09"/>
    <w:pPr>
      <w:widowControl w:val="0"/>
      <w:autoSpaceDE w:val="0"/>
      <w:autoSpaceDN w:val="0"/>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76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703"/>
    <w:rPr>
      <w:rFonts w:ascii="Segoe UI" w:hAnsi="Segoe UI" w:cs="Segoe UI"/>
      <w:sz w:val="18"/>
      <w:szCs w:val="18"/>
    </w:rPr>
  </w:style>
  <w:style w:type="table" w:customStyle="1" w:styleId="TableGrid1">
    <w:name w:val="Table Grid1"/>
    <w:basedOn w:val="TableNormal"/>
    <w:next w:val="TableGrid"/>
    <w:uiPriority w:val="39"/>
    <w:rsid w:val="0064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4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1FAC"/>
    <w:rPr>
      <w:sz w:val="16"/>
      <w:szCs w:val="16"/>
    </w:rPr>
  </w:style>
  <w:style w:type="paragraph" w:styleId="CommentText">
    <w:name w:val="annotation text"/>
    <w:basedOn w:val="Normal"/>
    <w:link w:val="CommentTextChar"/>
    <w:uiPriority w:val="99"/>
    <w:semiHidden/>
    <w:unhideWhenUsed/>
    <w:rsid w:val="00641FAC"/>
    <w:pPr>
      <w:spacing w:line="240" w:lineRule="auto"/>
    </w:pPr>
    <w:rPr>
      <w:sz w:val="20"/>
      <w:szCs w:val="20"/>
    </w:rPr>
  </w:style>
  <w:style w:type="character" w:customStyle="1" w:styleId="CommentTextChar">
    <w:name w:val="Comment Text Char"/>
    <w:basedOn w:val="DefaultParagraphFont"/>
    <w:link w:val="CommentText"/>
    <w:uiPriority w:val="99"/>
    <w:semiHidden/>
    <w:rsid w:val="00641FAC"/>
    <w:rPr>
      <w:sz w:val="20"/>
      <w:szCs w:val="20"/>
    </w:rPr>
  </w:style>
  <w:style w:type="paragraph" w:styleId="CommentSubject">
    <w:name w:val="annotation subject"/>
    <w:basedOn w:val="CommentText"/>
    <w:next w:val="CommentText"/>
    <w:link w:val="CommentSubjectChar"/>
    <w:uiPriority w:val="99"/>
    <w:semiHidden/>
    <w:unhideWhenUsed/>
    <w:rsid w:val="00641FAC"/>
    <w:rPr>
      <w:b/>
      <w:bCs/>
    </w:rPr>
  </w:style>
  <w:style w:type="character" w:customStyle="1" w:styleId="CommentSubjectChar">
    <w:name w:val="Comment Subject Char"/>
    <w:basedOn w:val="CommentTextChar"/>
    <w:link w:val="CommentSubject"/>
    <w:uiPriority w:val="99"/>
    <w:semiHidden/>
    <w:rsid w:val="00641FAC"/>
    <w:rPr>
      <w:b/>
      <w:bCs/>
      <w:sz w:val="20"/>
      <w:szCs w:val="20"/>
    </w:rPr>
  </w:style>
  <w:style w:type="table" w:customStyle="1" w:styleId="TableGrid5">
    <w:name w:val="Table Grid5"/>
    <w:basedOn w:val="TableNormal"/>
    <w:next w:val="TableGrid"/>
    <w:uiPriority w:val="39"/>
    <w:rsid w:val="000A5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7294">
      <w:bodyDiv w:val="1"/>
      <w:marLeft w:val="0"/>
      <w:marRight w:val="0"/>
      <w:marTop w:val="0"/>
      <w:marBottom w:val="0"/>
      <w:divBdr>
        <w:top w:val="none" w:sz="0" w:space="0" w:color="auto"/>
        <w:left w:val="none" w:sz="0" w:space="0" w:color="auto"/>
        <w:bottom w:val="none" w:sz="0" w:space="0" w:color="auto"/>
        <w:right w:val="none" w:sz="0" w:space="0" w:color="auto"/>
      </w:divBdr>
    </w:div>
    <w:div w:id="9934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786fss.fspd.derosmanagement@us.af.mil" TargetMode="External"/><Relationship Id="rId18" Type="http://schemas.openxmlformats.org/officeDocument/2006/relationships/hyperlink" Target="mailto:786fss.fspm.classifications@us.af.mil" TargetMode="External"/><Relationship Id="rId26" Type="http://schemas.openxmlformats.org/officeDocument/2006/relationships/hyperlink" Target="https://mypers.af.mil/app/answers/detail/a_id/49337/p/9/c/656"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786fss.fspsidcards@us.af.mil" TargetMode="External"/><Relationship Id="rId34" Type="http://schemas.openxmlformats.org/officeDocument/2006/relationships/hyperlink" Target="http://www.e-publishing.af.mil/"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786fss.dpmar@us.af.mil" TargetMode="External"/><Relationship Id="rId25" Type="http://schemas.openxmlformats.org/officeDocument/2006/relationships/hyperlink" Target="mailto:786.fss.psm@us.af.mil" TargetMode="External"/><Relationship Id="rId33" Type="http://schemas.openxmlformats.org/officeDocument/2006/relationships/hyperlink" Target="https://mypers.af.mil/app/processes/form/fn/vdb"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786fss.fspd.rets-seps@us.af.mil" TargetMode="External"/><Relationship Id="rId20" Type="http://schemas.openxmlformats.org/officeDocument/2006/relationships/hyperlink" Target="mailto:786fss.fspm.awardsdecorations@us.af.mil" TargetMode="External"/><Relationship Id="rId29" Type="http://schemas.openxmlformats.org/officeDocument/2006/relationships/hyperlink" Target="https://www.ramstein.af.mil/About/Fact-Sheets/Display/Article/726175/786th-force-support-squadr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786fss.readiness@us.af.mil" TargetMode="External"/><Relationship Id="rId32" Type="http://schemas.openxmlformats.org/officeDocument/2006/relationships/hyperlink" Target="https://www.my.af.mil/gcss-af/USAF/ep/globalTab.do?channelPageId=s6925EC1356510FB5E044080020E329A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786fss.fspd.retentions@us.af.mil" TargetMode="External"/><Relationship Id="rId23" Type="http://schemas.openxmlformats.org/officeDocument/2006/relationships/hyperlink" Target="mailto:786fss.passports@us.af.mil" TargetMode="External"/><Relationship Id="rId28" Type="http://schemas.openxmlformats.org/officeDocument/2006/relationships/hyperlink" Target="https://www.my.af.mil" TargetMode="External"/><Relationship Id="rId36" Type="http://schemas.openxmlformats.org/officeDocument/2006/relationships/hyperlink" Target="https://www.ramstein.af.mil/About/Fact-Sheets/Display/Article/303618/passports-id-cards/" TargetMode="External"/><Relationship Id="rId10" Type="http://schemas.openxmlformats.org/officeDocument/2006/relationships/image" Target="media/image1.emf"/><Relationship Id="rId19" Type="http://schemas.openxmlformats.org/officeDocument/2006/relationships/hyperlink" Target="mailto:786fss.fspm.evaluations@us.af.mil" TargetMode="External"/><Relationship Id="rId31" Type="http://schemas.openxmlformats.org/officeDocument/2006/relationships/hyperlink" Target="https://booknow.appointment-plus.com/y7jgzct0/appoint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786fss.dpmpppromotions@us.af.mil" TargetMode="External"/><Relationship Id="rId22" Type="http://schemas.openxmlformats.org/officeDocument/2006/relationships/hyperlink" Target="mailto:786fss.fsps.customerservice@us.af.mil" TargetMode="External"/><Relationship Id="rId27" Type="http://schemas.openxmlformats.org/officeDocument/2006/relationships/hyperlink" Target="https://myvector.us.af.mil/myvector/Home" TargetMode="External"/><Relationship Id="rId30" Type="http://schemas.openxmlformats.org/officeDocument/2006/relationships/hyperlink" Target="https://usaf.dps.mil/sites/86msg/786FSS/MPF_OSS/SitePages/Home.aspx" TargetMode="External"/><Relationship Id="rId35" Type="http://schemas.openxmlformats.org/officeDocument/2006/relationships/hyperlink" Target="https://ice.disa.mil/index.cfm?fa=card&amp;sp=142114&amp;s=10&amp;dep=DoD&amp;ca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EFDE38A067445A98FFBABB25D7E75" ma:contentTypeVersion="6" ma:contentTypeDescription="Create a new document." ma:contentTypeScope="" ma:versionID="1a3cf84f56976810ae8aad59160d654f">
  <xsd:schema xmlns:xsd="http://www.w3.org/2001/XMLSchema" xmlns:xs="http://www.w3.org/2001/XMLSchema" xmlns:p="http://schemas.microsoft.com/office/2006/metadata/properties" xmlns:ns3="1f23b221-e1e7-44a5-ba74-e7f5c84622c8" targetNamespace="http://schemas.microsoft.com/office/2006/metadata/properties" ma:root="true" ma:fieldsID="0264b48dd27dd5a7b0efcb073caf43be" ns3:_="">
    <xsd:import namespace="1f23b221-e1e7-44a5-ba74-e7f5c84622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3b221-e1e7-44a5-ba74-e7f5c8462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1E854-EA37-4A0D-B330-EB02186EF492}">
  <ds:schemaRefs>
    <ds:schemaRef ds:uri="http://schemas.microsoft.com/sharepoint/v3/contenttype/forms"/>
  </ds:schemaRefs>
</ds:datastoreItem>
</file>

<file path=customXml/itemProps2.xml><?xml version="1.0" encoding="utf-8"?>
<ds:datastoreItem xmlns:ds="http://schemas.openxmlformats.org/officeDocument/2006/customXml" ds:itemID="{A70BBCAD-9459-4C13-9B2B-9846C60E1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3b221-e1e7-44a5-ba74-e7f5c8462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D4FEE-B0A8-4EBA-9960-003D029BCB8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1f23b221-e1e7-44a5-ba74-e7f5c84622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JUSTIN P MSgt USAF USAFE USAFE A3/A3EI</dc:creator>
  <cp:keywords/>
  <dc:description/>
  <cp:lastModifiedBy>PEARSON, TAYLOR M Capt USAF USAFE 786 FSS/FSP</cp:lastModifiedBy>
  <cp:revision>6</cp:revision>
  <cp:lastPrinted>2022-02-10T16:57:00Z</cp:lastPrinted>
  <dcterms:created xsi:type="dcterms:W3CDTF">2022-03-29T05:40:00Z</dcterms:created>
  <dcterms:modified xsi:type="dcterms:W3CDTF">2022-08-05T16:17:00Z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0x0101008D8EFDE38A067445A98FFBABB25D7E75</vt:lpwstr>
  </property>
</Properties>
</file>